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14:paraId="22B27DD3" w14:textId="77777777" w:rsidTr="001D4135">
        <w:trPr>
          <w:trHeight w:hRule="exact" w:val="567"/>
        </w:trPr>
        <w:tc>
          <w:tcPr>
            <w:tcW w:w="284" w:type="dxa"/>
            <w:shd w:val="clear" w:color="auto" w:fill="0077B3" w:themeFill="accent1"/>
          </w:tcPr>
          <w:p w14:paraId="210759E9" w14:textId="77777777" w:rsidR="00CE460E" w:rsidRDefault="00CE460E" w:rsidP="00C96934"/>
        </w:tc>
        <w:tc>
          <w:tcPr>
            <w:tcW w:w="7937" w:type="dxa"/>
            <w:tcBorders>
              <w:bottom w:val="single" w:sz="8" w:space="0" w:color="FFFFFF" w:themeColor="background1"/>
            </w:tcBorders>
            <w:shd w:val="clear" w:color="auto" w:fill="0077B3" w:themeFill="accent1"/>
          </w:tcPr>
          <w:p w14:paraId="32110EB2" w14:textId="77777777" w:rsidR="00CE460E" w:rsidRDefault="00CE460E" w:rsidP="001D4135"/>
        </w:tc>
        <w:tc>
          <w:tcPr>
            <w:tcW w:w="2268" w:type="dxa"/>
            <w:tcBorders>
              <w:bottom w:val="single" w:sz="8" w:space="0" w:color="FFFFFF" w:themeColor="background1"/>
            </w:tcBorders>
            <w:shd w:val="clear" w:color="auto" w:fill="0077B3" w:themeFill="accent1"/>
          </w:tcPr>
          <w:p w14:paraId="536D8E57" w14:textId="77777777" w:rsidR="00CE460E" w:rsidRDefault="00CE460E" w:rsidP="0053392F">
            <w:pPr>
              <w:jc w:val="right"/>
            </w:pPr>
          </w:p>
        </w:tc>
        <w:tc>
          <w:tcPr>
            <w:tcW w:w="284" w:type="dxa"/>
            <w:shd w:val="clear" w:color="auto" w:fill="0077B3" w:themeFill="accent1"/>
          </w:tcPr>
          <w:p w14:paraId="2CFA8AFB" w14:textId="77777777" w:rsidR="00CE460E" w:rsidRDefault="00CE460E" w:rsidP="00C96934"/>
        </w:tc>
      </w:tr>
      <w:tr w:rsidR="00CE460E" w14:paraId="04272886" w14:textId="77777777" w:rsidTr="00A62C15">
        <w:trPr>
          <w:trHeight w:hRule="exact" w:val="454"/>
        </w:trPr>
        <w:tc>
          <w:tcPr>
            <w:tcW w:w="284" w:type="dxa"/>
            <w:shd w:val="clear" w:color="auto" w:fill="0077B3" w:themeFill="accent1"/>
          </w:tcPr>
          <w:p w14:paraId="3491DBCC" w14:textId="77777777" w:rsidR="00CE460E" w:rsidRDefault="00CE460E" w:rsidP="00C96934"/>
        </w:tc>
        <w:tc>
          <w:tcPr>
            <w:tcW w:w="7937" w:type="dxa"/>
            <w:tcBorders>
              <w:top w:val="single" w:sz="8" w:space="0" w:color="FFFFFF" w:themeColor="background1"/>
            </w:tcBorders>
            <w:shd w:val="clear" w:color="auto" w:fill="0077B3" w:themeFill="accent1"/>
          </w:tcPr>
          <w:p w14:paraId="5AA9FA46" w14:textId="77777777" w:rsidR="00CE460E" w:rsidRDefault="00CE460E" w:rsidP="00C96934"/>
        </w:tc>
        <w:tc>
          <w:tcPr>
            <w:tcW w:w="2268" w:type="dxa"/>
            <w:tcBorders>
              <w:top w:val="single" w:sz="8" w:space="0" w:color="FFFFFF" w:themeColor="background1"/>
            </w:tcBorders>
            <w:shd w:val="clear" w:color="auto" w:fill="0077B3" w:themeFill="accent1"/>
          </w:tcPr>
          <w:p w14:paraId="45F32F1D" w14:textId="77777777" w:rsidR="00CE460E" w:rsidRDefault="00CE460E" w:rsidP="00C96934"/>
        </w:tc>
        <w:tc>
          <w:tcPr>
            <w:tcW w:w="284" w:type="dxa"/>
            <w:shd w:val="clear" w:color="auto" w:fill="0077B3" w:themeFill="accent1"/>
          </w:tcPr>
          <w:p w14:paraId="1D6343A7" w14:textId="77777777" w:rsidR="00CE460E" w:rsidRDefault="00CE460E" w:rsidP="00C96934"/>
        </w:tc>
      </w:tr>
      <w:tr w:rsidR="00CE460E" w14:paraId="1D2BF4F6" w14:textId="77777777" w:rsidTr="00A62C15">
        <w:trPr>
          <w:cantSplit/>
          <w:trHeight w:hRule="exact" w:val="737"/>
        </w:trPr>
        <w:tc>
          <w:tcPr>
            <w:tcW w:w="284" w:type="dxa"/>
            <w:shd w:val="clear" w:color="auto" w:fill="0077B3" w:themeFill="accent1"/>
          </w:tcPr>
          <w:p w14:paraId="6D4A61C3" w14:textId="77777777" w:rsidR="00CE460E" w:rsidRDefault="00CE460E" w:rsidP="00C96934"/>
        </w:tc>
        <w:tc>
          <w:tcPr>
            <w:tcW w:w="7937" w:type="dxa"/>
            <w:shd w:val="clear" w:color="auto" w:fill="0077B3" w:themeFill="accent1"/>
          </w:tcPr>
          <w:p w14:paraId="599561CF" w14:textId="77777777" w:rsidR="00CE460E" w:rsidRDefault="00CE460E" w:rsidP="00E42830">
            <w:pPr>
              <w:pStyle w:val="Titel"/>
            </w:pPr>
            <w:r>
              <w:t>Pædagogisk læreplan for</w:t>
            </w:r>
          </w:p>
        </w:tc>
        <w:tc>
          <w:tcPr>
            <w:tcW w:w="2268" w:type="dxa"/>
            <w:vMerge w:val="restart"/>
            <w:shd w:val="clear" w:color="auto" w:fill="0077B3" w:themeFill="accent1"/>
          </w:tcPr>
          <w:p w14:paraId="52D638A9" w14:textId="77777777" w:rsidR="00CE460E" w:rsidRDefault="0053392F" w:rsidP="0053392F">
            <w:pPr>
              <w:jc w:val="right"/>
            </w:pPr>
            <w:r>
              <w:rPr>
                <w:noProof/>
                <w:lang w:val="en-US" w:eastAsia="da-DK"/>
              </w:rPr>
              <w:drawing>
                <wp:inline distT="0" distB="0" distL="0" distR="0" wp14:anchorId="5EA68746" wp14:editId="35A06830">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14:paraId="7F488BE6" w14:textId="77777777" w:rsidR="00CE460E" w:rsidRDefault="00CE460E" w:rsidP="00C96934"/>
        </w:tc>
      </w:tr>
      <w:tr w:rsidR="00CE460E" w14:paraId="46DA0077" w14:textId="77777777" w:rsidTr="00A62C15">
        <w:trPr>
          <w:cantSplit/>
          <w:trHeight w:val="1077"/>
        </w:trPr>
        <w:tc>
          <w:tcPr>
            <w:tcW w:w="284" w:type="dxa"/>
            <w:shd w:val="clear" w:color="auto" w:fill="0077B3" w:themeFill="accent1"/>
          </w:tcPr>
          <w:p w14:paraId="3A614554" w14:textId="77777777" w:rsidR="00CE460E" w:rsidRDefault="00CE460E" w:rsidP="00C96934"/>
        </w:tc>
        <w:tc>
          <w:tcPr>
            <w:tcW w:w="7937" w:type="dxa"/>
            <w:shd w:val="clear" w:color="auto" w:fill="0077B3" w:themeFill="accent1"/>
          </w:tcPr>
          <w:sdt>
            <w:sdtPr>
              <w:id w:val="836268051"/>
              <w:placeholder>
                <w:docPart w:val="5A28454A38CD49B5BBF11FED380CF2B6"/>
              </w:placeholder>
              <w:dataBinding w:prefixMappings="xmlns:ns0='http://www.getsharp.dk/gsit_eva_laereplan' " w:xpath="/ns0:gsit_EVA_laereplan[1]/ns0:dokumentinfo[1]/ns0:dagtilbudsnavn[1]" w:storeItemID="{D44A66B1-F680-485B-B6D8-DF618F4B95EC}"/>
              <w:text/>
            </w:sdtPr>
            <w:sdtEndPr/>
            <w:sdtContent>
              <w:p w14:paraId="40AD77B0" w14:textId="462D3602" w:rsidR="00CE460E" w:rsidRDefault="00904AC1" w:rsidP="00994526">
                <w:pPr>
                  <w:pStyle w:val="Undertitel"/>
                </w:pPr>
                <w:r>
                  <w:t>Brumbassen – din private vuggestue.</w:t>
                </w:r>
              </w:p>
            </w:sdtContent>
          </w:sdt>
          <w:sdt>
            <w:sdtPr>
              <w:id w:val="-649517404"/>
              <w:placeholder>
                <w:docPart w:val="54DDE86E68024559ABAF125704BC88E0"/>
              </w:placeholder>
              <w:dataBinding w:prefixMappings="xmlns:ns0='http://www.getsharp.dk/gsit_eva_laereplan' " w:xpath="/ns0:gsit_EVA_laereplan[1]/ns0:dokumentinfo[1]/ns0:aarstal[1]" w:storeItemID="{D44A66B1-F680-485B-B6D8-DF618F4B95EC}"/>
              <w:text/>
            </w:sdtPr>
            <w:sdtEndPr/>
            <w:sdtContent>
              <w:p w14:paraId="59D5826A" w14:textId="17324122" w:rsidR="00CE460E" w:rsidRDefault="00904AC1" w:rsidP="00A62C15">
                <w:pPr>
                  <w:pStyle w:val="Undertitel"/>
                  <w:spacing w:after="284"/>
                </w:pPr>
                <w:r>
                  <w:t>Oktober 2020</w:t>
                </w:r>
              </w:p>
            </w:sdtContent>
          </w:sdt>
        </w:tc>
        <w:tc>
          <w:tcPr>
            <w:tcW w:w="2268" w:type="dxa"/>
            <w:vMerge/>
            <w:shd w:val="clear" w:color="auto" w:fill="0077B3" w:themeFill="accent1"/>
          </w:tcPr>
          <w:p w14:paraId="6EF8F06D" w14:textId="77777777" w:rsidR="00CE460E" w:rsidRDefault="00CE460E" w:rsidP="00C96934"/>
        </w:tc>
        <w:tc>
          <w:tcPr>
            <w:tcW w:w="284" w:type="dxa"/>
            <w:shd w:val="clear" w:color="auto" w:fill="0077B3" w:themeFill="accent1"/>
          </w:tcPr>
          <w:p w14:paraId="5F2C7038" w14:textId="77777777" w:rsidR="00CE460E" w:rsidRDefault="00CE460E" w:rsidP="00C96934"/>
        </w:tc>
      </w:tr>
    </w:tbl>
    <w:p w14:paraId="3450B331" w14:textId="77777777" w:rsidR="00B23B09" w:rsidRDefault="00B23B09" w:rsidP="00C96934"/>
    <w:p w14:paraId="16F7301A" w14:textId="77777777" w:rsidR="00247A1D" w:rsidRDefault="00924C1F" w:rsidP="00C96934">
      <w:r>
        <w:rPr>
          <w:noProof/>
          <w:lang w:val="en-US" w:eastAsia="da-DK"/>
        </w:rPr>
        <mc:AlternateContent>
          <mc:Choice Requires="wps">
            <w:drawing>
              <wp:anchor distT="0" distB="0" distL="114300" distR="114300" simplePos="0" relativeHeight="251662336" behindDoc="1" locked="0" layoutInCell="1" allowOverlap="1" wp14:anchorId="65C9D885" wp14:editId="0B84536A">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14:paraId="56C55AD3" w14:textId="13AEA2A9" w:rsidR="005C515D" w:rsidRDefault="005C515D" w:rsidP="00924C1F">
                            <w:pPr>
                              <w:jc w:val="center"/>
                            </w:pPr>
                            <w:r w:rsidRPr="0050659F">
                              <w:rPr>
                                <w:noProof/>
                                <w:lang w:val="en-US" w:eastAsia="da-DK"/>
                              </w:rPr>
                              <w:drawing>
                                <wp:inline distT="0" distB="0" distL="0" distR="0" wp14:anchorId="42203955" wp14:editId="40E35A1D">
                                  <wp:extent cx="4658264" cy="4497075"/>
                                  <wp:effectExtent l="0" t="0" r="952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5407" cy="4523279"/>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C9D885"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" filled="f" stroked="f" strokeweight=".5pt">
                <v:textbox inset="0,0,0,0">
                  <w:txbxContent>
                    <w:p w14:paraId="56C55AD3" w14:textId="13AEA2A9" w:rsidR="005C515D" w:rsidRDefault="005C515D" w:rsidP="00924C1F">
                      <w:pPr>
                        <w:jc w:val="center"/>
                      </w:pPr>
                      <w:r w:rsidRPr="0050659F">
                        <w:rPr>
                          <w:noProof/>
                          <w:lang w:val="en-US" w:eastAsia="da-DK"/>
                        </w:rPr>
                        <w:drawing>
                          <wp:inline distT="0" distB="0" distL="0" distR="0" wp14:anchorId="42203955" wp14:editId="40E35A1D">
                            <wp:extent cx="4658264" cy="4497075"/>
                            <wp:effectExtent l="0" t="0" r="952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5407" cy="4523279"/>
                                    </a:xfrm>
                                    <a:prstGeom prst="rect">
                                      <a:avLst/>
                                    </a:prstGeom>
                                    <a:noFill/>
                                    <a:ln>
                                      <a:noFill/>
                                    </a:ln>
                                  </pic:spPr>
                                </pic:pic>
                              </a:graphicData>
                            </a:graphic>
                          </wp:inline>
                        </w:drawing>
                      </w:r>
                    </w:p>
                  </w:txbxContent>
                </v:textbox>
                <w10:wrap anchorx="page" anchory="page"/>
              </v:shape>
            </w:pict>
          </mc:Fallback>
        </mc:AlternateContent>
      </w:r>
      <w:r w:rsidR="003D4CFD">
        <w:rPr>
          <w:noProof/>
          <w:lang w:val="en-US" w:eastAsia="da-DK"/>
        </w:rPr>
        <mc:AlternateContent>
          <mc:Choice Requires="wps">
            <w:drawing>
              <wp:anchor distT="0" distB="0" distL="114300" distR="114300" simplePos="0" relativeHeight="251659264" behindDoc="0" locked="0" layoutInCell="1" allowOverlap="1" wp14:anchorId="6E80CEF7" wp14:editId="5E90C22E">
                <wp:simplePos x="0" y="0"/>
                <wp:positionH relativeFrom="margin">
                  <wp:align>left</wp:align>
                </wp:positionH>
                <wp:positionV relativeFrom="page">
                  <wp:posOffset>8821420</wp:posOffset>
                </wp:positionV>
                <wp:extent cx="4392000" cy="1152000"/>
                <wp:effectExtent l="0" t="0" r="27940" b="10160"/>
                <wp:wrapNone/>
                <wp:docPr id="8" name="Text Box 8"/>
                <wp:cNvGraphicFramePr/>
                <a:graphic xmlns:a="http://schemas.openxmlformats.org/drawingml/2006/main">
                  <a:graphicData uri="http://schemas.microsoft.com/office/word/2010/wordprocessingShape">
                    <wps:wsp>
                      <wps:cNvSpPr txBox="1"/>
                      <wps:spPr>
                        <a:xfrm>
                          <a:off x="0" y="0"/>
                          <a:ext cx="4392000" cy="1152000"/>
                        </a:xfrm>
                        <a:prstGeom prst="rect">
                          <a:avLst/>
                        </a:prstGeom>
                        <a:solidFill>
                          <a:schemeClr val="lt1"/>
                        </a:solidFill>
                        <a:ln w="12700">
                          <a:solidFill>
                            <a:schemeClr val="accent1"/>
                          </a:solidFill>
                        </a:ln>
                      </wps:spPr>
                      <wps:txbx>
                        <w:txbxContent>
                          <w:p w14:paraId="0F268DD2" w14:textId="77777777" w:rsidR="005C515D" w:rsidRPr="003D4CFD" w:rsidRDefault="005C515D"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0CEF7" id="Text Box 8" o:spid="_x0000_s1027" type="#_x0000_t202" style="position:absolute;margin-left:0;margin-top:694.6pt;width:345.85pt;height:9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" fillcolor="white [3201]" strokecolor="#0077b3 [3204]" strokeweight="1pt">
                <v:textbox inset="5mm,5mm,5mm,5mm">
                  <w:txbxContent>
                    <w:p w14:paraId="0F268DD2" w14:textId="77777777" w:rsidR="005C515D" w:rsidRPr="003D4CFD" w:rsidRDefault="005C515D"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v:textbox>
                <w10:wrap anchorx="margin" anchory="page"/>
              </v:shape>
            </w:pict>
          </mc:Fallback>
        </mc:AlternateContent>
      </w:r>
    </w:p>
    <w:p w14:paraId="23FD0BFF" w14:textId="77777777" w:rsidR="00247A1D" w:rsidRDefault="00247A1D" w:rsidP="00247A1D">
      <w:pPr>
        <w:jc w:val="center"/>
      </w:pPr>
    </w:p>
    <w:p w14:paraId="3DC1F21B" w14:textId="77777777" w:rsidR="00247A1D" w:rsidRDefault="00247A1D" w:rsidP="00C96934"/>
    <w:p w14:paraId="5471BFB0" w14:textId="77777777" w:rsidR="00C96934" w:rsidRDefault="00C96934" w:rsidP="00C96934"/>
    <w:p w14:paraId="2AD3A086" w14:textId="77777777" w:rsidR="00C96934" w:rsidRDefault="00C96934" w:rsidP="00C96934">
      <w:pPr>
        <w:sectPr w:rsidR="00C96934" w:rsidSect="00CE460E">
          <w:pgSz w:w="11906" w:h="16838" w:code="9"/>
          <w:pgMar w:top="567" w:right="567" w:bottom="1134" w:left="567" w:header="709" w:footer="709" w:gutter="0"/>
          <w:cols w:space="708"/>
          <w:docGrid w:linePitch="360"/>
        </w:sectPr>
      </w:pPr>
    </w:p>
    <w:sdt>
      <w:sdtPr>
        <w:rPr>
          <w:rFonts w:eastAsiaTheme="minorHAnsi" w:cs="Times New Roman"/>
          <w:b w:val="0"/>
          <w:sz w:val="20"/>
          <w:szCs w:val="20"/>
        </w:rPr>
        <w:id w:val="1109017308"/>
        <w:docPartObj>
          <w:docPartGallery w:val="Table of Contents"/>
          <w:docPartUnique/>
        </w:docPartObj>
      </w:sdtPr>
      <w:sdtEndPr>
        <w:rPr>
          <w:bCs/>
        </w:rPr>
      </w:sdtEndPr>
      <w:sdtContent>
        <w:p w14:paraId="48DB7E0B" w14:textId="0FB154C4" w:rsidR="001B1753" w:rsidRDefault="001B1753" w:rsidP="001B1753">
          <w:pPr>
            <w:pStyle w:val="Overskrift"/>
            <w:spacing w:line="360" w:lineRule="auto"/>
          </w:pPr>
          <w:r>
            <w:t>Indhold</w:t>
          </w:r>
        </w:p>
        <w:p w14:paraId="1A705AE7" w14:textId="17EE93A2" w:rsidR="001B1753" w:rsidRPr="001B1753" w:rsidRDefault="001B1753" w:rsidP="001B1753">
          <w:pPr>
            <w:pStyle w:val="Indholdsfortegnelse1"/>
            <w:spacing w:line="360" w:lineRule="auto"/>
            <w:rPr>
              <w:rFonts w:asciiTheme="minorHAnsi" w:eastAsiaTheme="minorEastAsia" w:hAnsiTheme="minorHAnsi" w:cstheme="minorBidi"/>
              <w:noProof/>
              <w:lang w:eastAsia="da-DK"/>
            </w:rPr>
          </w:pPr>
          <w:r w:rsidRPr="001B1753">
            <w:fldChar w:fldCharType="begin"/>
          </w:r>
          <w:r w:rsidRPr="001B1753">
            <w:instrText xml:space="preserve"> TOC \o "1-3" \h \z \u </w:instrText>
          </w:r>
          <w:r w:rsidRPr="001B1753">
            <w:fldChar w:fldCharType="separate"/>
          </w:r>
          <w:hyperlink w:anchor="_Toc53485665" w:history="1">
            <w:r w:rsidRPr="001B1753">
              <w:rPr>
                <w:rStyle w:val="Hyperlink"/>
                <w:noProof/>
                <w:sz w:val="24"/>
                <w:szCs w:val="24"/>
              </w:rPr>
              <w:t>Den pædagogiske læreplan</w:t>
            </w:r>
            <w:r w:rsidRPr="001B1753">
              <w:rPr>
                <w:noProof/>
                <w:webHidden/>
              </w:rPr>
              <w:tab/>
            </w:r>
            <w:r w:rsidRPr="001B1753">
              <w:rPr>
                <w:noProof/>
                <w:webHidden/>
              </w:rPr>
              <w:fldChar w:fldCharType="begin"/>
            </w:r>
            <w:r w:rsidRPr="001B1753">
              <w:rPr>
                <w:noProof/>
                <w:webHidden/>
              </w:rPr>
              <w:instrText xml:space="preserve"> PAGEREF _Toc53485665 \h </w:instrText>
            </w:r>
            <w:r w:rsidRPr="001B1753">
              <w:rPr>
                <w:noProof/>
                <w:webHidden/>
              </w:rPr>
            </w:r>
            <w:r w:rsidRPr="001B1753">
              <w:rPr>
                <w:noProof/>
                <w:webHidden/>
              </w:rPr>
              <w:fldChar w:fldCharType="separate"/>
            </w:r>
            <w:r w:rsidR="00965F99">
              <w:rPr>
                <w:noProof/>
                <w:webHidden/>
              </w:rPr>
              <w:t>3</w:t>
            </w:r>
            <w:r w:rsidRPr="001B1753">
              <w:rPr>
                <w:noProof/>
                <w:webHidden/>
              </w:rPr>
              <w:fldChar w:fldCharType="end"/>
            </w:r>
          </w:hyperlink>
        </w:p>
        <w:p w14:paraId="635C1BF8" w14:textId="0DA22F05" w:rsidR="001B1753" w:rsidRPr="001B1753" w:rsidRDefault="004F6E7E" w:rsidP="001B1753">
          <w:pPr>
            <w:pStyle w:val="Indholdsfortegnelse1"/>
            <w:spacing w:line="360" w:lineRule="auto"/>
            <w:rPr>
              <w:rFonts w:asciiTheme="minorHAnsi" w:eastAsiaTheme="minorEastAsia" w:hAnsiTheme="minorHAnsi" w:cstheme="minorBidi"/>
              <w:noProof/>
              <w:lang w:eastAsia="da-DK"/>
            </w:rPr>
          </w:pPr>
          <w:hyperlink w:anchor="_Toc53485666" w:history="1">
            <w:r w:rsidR="001B1753" w:rsidRPr="001B1753">
              <w:rPr>
                <w:rStyle w:val="Hyperlink"/>
                <w:noProof/>
                <w:sz w:val="24"/>
                <w:szCs w:val="24"/>
              </w:rPr>
              <w:t>Hvem er vi?</w:t>
            </w:r>
            <w:r w:rsidR="001B1753" w:rsidRPr="001B1753">
              <w:rPr>
                <w:noProof/>
                <w:webHidden/>
              </w:rPr>
              <w:tab/>
            </w:r>
            <w:r w:rsidR="001B1753" w:rsidRPr="001B1753">
              <w:rPr>
                <w:noProof/>
                <w:webHidden/>
              </w:rPr>
              <w:fldChar w:fldCharType="begin"/>
            </w:r>
            <w:r w:rsidR="001B1753" w:rsidRPr="001B1753">
              <w:rPr>
                <w:noProof/>
                <w:webHidden/>
              </w:rPr>
              <w:instrText xml:space="preserve"> PAGEREF _Toc53485666 \h </w:instrText>
            </w:r>
            <w:r w:rsidR="001B1753" w:rsidRPr="001B1753">
              <w:rPr>
                <w:noProof/>
                <w:webHidden/>
              </w:rPr>
            </w:r>
            <w:r w:rsidR="001B1753" w:rsidRPr="001B1753">
              <w:rPr>
                <w:noProof/>
                <w:webHidden/>
              </w:rPr>
              <w:fldChar w:fldCharType="separate"/>
            </w:r>
            <w:r w:rsidR="00965F99">
              <w:rPr>
                <w:noProof/>
                <w:webHidden/>
              </w:rPr>
              <w:t>4</w:t>
            </w:r>
            <w:r w:rsidR="001B1753" w:rsidRPr="001B1753">
              <w:rPr>
                <w:noProof/>
                <w:webHidden/>
              </w:rPr>
              <w:fldChar w:fldCharType="end"/>
            </w:r>
          </w:hyperlink>
        </w:p>
        <w:p w14:paraId="5FA9E0F1" w14:textId="70F6F2D4" w:rsidR="001B1753" w:rsidRPr="001B1753" w:rsidRDefault="004F6E7E" w:rsidP="001B1753">
          <w:pPr>
            <w:pStyle w:val="Indholdsfortegnelse1"/>
            <w:spacing w:line="360" w:lineRule="auto"/>
            <w:rPr>
              <w:rFonts w:asciiTheme="minorHAnsi" w:eastAsiaTheme="minorEastAsia" w:hAnsiTheme="minorHAnsi" w:cstheme="minorBidi"/>
              <w:noProof/>
              <w:lang w:eastAsia="da-DK"/>
            </w:rPr>
          </w:pPr>
          <w:hyperlink w:anchor="_Toc53485667" w:history="1">
            <w:r w:rsidR="001B1753" w:rsidRPr="001B1753">
              <w:rPr>
                <w:rStyle w:val="Hyperlink"/>
                <w:noProof/>
                <w:sz w:val="24"/>
                <w:szCs w:val="24"/>
              </w:rPr>
              <w:t>Pædagogisk grundlag</w:t>
            </w:r>
            <w:r w:rsidR="001B1753" w:rsidRPr="001B1753">
              <w:rPr>
                <w:noProof/>
                <w:webHidden/>
              </w:rPr>
              <w:tab/>
            </w:r>
            <w:r w:rsidR="001B1753" w:rsidRPr="001B1753">
              <w:rPr>
                <w:noProof/>
                <w:webHidden/>
              </w:rPr>
              <w:fldChar w:fldCharType="begin"/>
            </w:r>
            <w:r w:rsidR="001B1753" w:rsidRPr="001B1753">
              <w:rPr>
                <w:noProof/>
                <w:webHidden/>
              </w:rPr>
              <w:instrText xml:space="preserve"> PAGEREF _Toc53485667 \h </w:instrText>
            </w:r>
            <w:r w:rsidR="001B1753" w:rsidRPr="001B1753">
              <w:rPr>
                <w:noProof/>
                <w:webHidden/>
              </w:rPr>
            </w:r>
            <w:r w:rsidR="001B1753" w:rsidRPr="001B1753">
              <w:rPr>
                <w:noProof/>
                <w:webHidden/>
              </w:rPr>
              <w:fldChar w:fldCharType="separate"/>
            </w:r>
            <w:r w:rsidR="00965F99">
              <w:rPr>
                <w:noProof/>
                <w:webHidden/>
              </w:rPr>
              <w:t>5</w:t>
            </w:r>
            <w:r w:rsidR="001B1753" w:rsidRPr="001B1753">
              <w:rPr>
                <w:noProof/>
                <w:webHidden/>
              </w:rPr>
              <w:fldChar w:fldCharType="end"/>
            </w:r>
          </w:hyperlink>
        </w:p>
        <w:p w14:paraId="13277451" w14:textId="2DE5E2F5" w:rsidR="001B1753" w:rsidRPr="001B1753" w:rsidRDefault="004F6E7E" w:rsidP="001B1753">
          <w:pPr>
            <w:pStyle w:val="Indholdsfortegnelse2"/>
            <w:tabs>
              <w:tab w:val="right" w:leader="dot" w:pos="9628"/>
            </w:tabs>
            <w:spacing w:line="360" w:lineRule="auto"/>
            <w:rPr>
              <w:rFonts w:asciiTheme="minorHAnsi" w:eastAsiaTheme="minorEastAsia" w:hAnsiTheme="minorHAnsi" w:cstheme="minorBidi"/>
              <w:noProof/>
              <w:sz w:val="24"/>
              <w:szCs w:val="24"/>
              <w:lang w:eastAsia="da-DK"/>
            </w:rPr>
          </w:pPr>
          <w:hyperlink w:anchor="_Toc53485668" w:history="1">
            <w:r w:rsidR="001B1753" w:rsidRPr="001B1753">
              <w:rPr>
                <w:rStyle w:val="Hyperlink"/>
                <w:noProof/>
                <w:sz w:val="24"/>
                <w:szCs w:val="24"/>
              </w:rPr>
              <w:t>Børnesyn, Dannelse og børneperspektiv, Leg, Læring og Børnefællesskaber</w:t>
            </w:r>
            <w:r w:rsidR="001B1753" w:rsidRPr="001B1753">
              <w:rPr>
                <w:noProof/>
                <w:webHidden/>
                <w:sz w:val="24"/>
                <w:szCs w:val="24"/>
              </w:rPr>
              <w:tab/>
            </w:r>
            <w:r w:rsidR="001B1753" w:rsidRPr="001B1753">
              <w:rPr>
                <w:noProof/>
                <w:webHidden/>
                <w:sz w:val="24"/>
                <w:szCs w:val="24"/>
              </w:rPr>
              <w:fldChar w:fldCharType="begin"/>
            </w:r>
            <w:r w:rsidR="001B1753" w:rsidRPr="001B1753">
              <w:rPr>
                <w:noProof/>
                <w:webHidden/>
                <w:sz w:val="24"/>
                <w:szCs w:val="24"/>
              </w:rPr>
              <w:instrText xml:space="preserve"> PAGEREF _Toc53485668 \h </w:instrText>
            </w:r>
            <w:r w:rsidR="001B1753" w:rsidRPr="001B1753">
              <w:rPr>
                <w:noProof/>
                <w:webHidden/>
                <w:sz w:val="24"/>
                <w:szCs w:val="24"/>
              </w:rPr>
            </w:r>
            <w:r w:rsidR="001B1753" w:rsidRPr="001B1753">
              <w:rPr>
                <w:noProof/>
                <w:webHidden/>
                <w:sz w:val="24"/>
                <w:szCs w:val="24"/>
              </w:rPr>
              <w:fldChar w:fldCharType="separate"/>
            </w:r>
            <w:r w:rsidR="00965F99">
              <w:rPr>
                <w:noProof/>
                <w:webHidden/>
                <w:sz w:val="24"/>
                <w:szCs w:val="24"/>
              </w:rPr>
              <w:t>6</w:t>
            </w:r>
            <w:r w:rsidR="001B1753" w:rsidRPr="001B1753">
              <w:rPr>
                <w:noProof/>
                <w:webHidden/>
                <w:sz w:val="24"/>
                <w:szCs w:val="24"/>
              </w:rPr>
              <w:fldChar w:fldCharType="end"/>
            </w:r>
          </w:hyperlink>
        </w:p>
        <w:p w14:paraId="6BA5F714" w14:textId="34EA2908" w:rsidR="001B1753" w:rsidRPr="001B1753" w:rsidRDefault="004F6E7E" w:rsidP="001B1753">
          <w:pPr>
            <w:pStyle w:val="Indholdsfortegnelse2"/>
            <w:tabs>
              <w:tab w:val="right" w:leader="dot" w:pos="9628"/>
            </w:tabs>
            <w:spacing w:line="360" w:lineRule="auto"/>
            <w:rPr>
              <w:rFonts w:asciiTheme="minorHAnsi" w:eastAsiaTheme="minorEastAsia" w:hAnsiTheme="minorHAnsi" w:cstheme="minorBidi"/>
              <w:noProof/>
              <w:sz w:val="24"/>
              <w:szCs w:val="24"/>
              <w:lang w:eastAsia="da-DK"/>
            </w:rPr>
          </w:pPr>
          <w:hyperlink w:anchor="_Toc53485669" w:history="1">
            <w:r w:rsidR="001B1753" w:rsidRPr="001B1753">
              <w:rPr>
                <w:rStyle w:val="Hyperlink"/>
                <w:noProof/>
                <w:sz w:val="24"/>
                <w:szCs w:val="24"/>
              </w:rPr>
              <w:t>Pædagogisk læringsmiljø</w:t>
            </w:r>
            <w:r w:rsidR="001B1753" w:rsidRPr="001B1753">
              <w:rPr>
                <w:noProof/>
                <w:webHidden/>
                <w:sz w:val="24"/>
                <w:szCs w:val="24"/>
              </w:rPr>
              <w:tab/>
            </w:r>
            <w:r w:rsidR="001B1753" w:rsidRPr="001B1753">
              <w:rPr>
                <w:noProof/>
                <w:webHidden/>
                <w:sz w:val="24"/>
                <w:szCs w:val="24"/>
              </w:rPr>
              <w:fldChar w:fldCharType="begin"/>
            </w:r>
            <w:r w:rsidR="001B1753" w:rsidRPr="001B1753">
              <w:rPr>
                <w:noProof/>
                <w:webHidden/>
                <w:sz w:val="24"/>
                <w:szCs w:val="24"/>
              </w:rPr>
              <w:instrText xml:space="preserve"> PAGEREF _Toc53485669 \h </w:instrText>
            </w:r>
            <w:r w:rsidR="001B1753" w:rsidRPr="001B1753">
              <w:rPr>
                <w:noProof/>
                <w:webHidden/>
                <w:sz w:val="24"/>
                <w:szCs w:val="24"/>
              </w:rPr>
            </w:r>
            <w:r w:rsidR="001B1753" w:rsidRPr="001B1753">
              <w:rPr>
                <w:noProof/>
                <w:webHidden/>
                <w:sz w:val="24"/>
                <w:szCs w:val="24"/>
              </w:rPr>
              <w:fldChar w:fldCharType="separate"/>
            </w:r>
            <w:r w:rsidR="00965F99">
              <w:rPr>
                <w:noProof/>
                <w:webHidden/>
                <w:sz w:val="24"/>
                <w:szCs w:val="24"/>
              </w:rPr>
              <w:t>7</w:t>
            </w:r>
            <w:r w:rsidR="001B1753" w:rsidRPr="001B1753">
              <w:rPr>
                <w:noProof/>
                <w:webHidden/>
                <w:sz w:val="24"/>
                <w:szCs w:val="24"/>
              </w:rPr>
              <w:fldChar w:fldCharType="end"/>
            </w:r>
          </w:hyperlink>
        </w:p>
        <w:p w14:paraId="5904A82F" w14:textId="082DDDEF" w:rsidR="001B1753" w:rsidRPr="001B1753" w:rsidRDefault="004F6E7E" w:rsidP="001B1753">
          <w:pPr>
            <w:pStyle w:val="Indholdsfortegnelse2"/>
            <w:tabs>
              <w:tab w:val="right" w:leader="dot" w:pos="9628"/>
            </w:tabs>
            <w:spacing w:line="360" w:lineRule="auto"/>
            <w:rPr>
              <w:rFonts w:asciiTheme="minorHAnsi" w:eastAsiaTheme="minorEastAsia" w:hAnsiTheme="minorHAnsi" w:cstheme="minorBidi"/>
              <w:noProof/>
              <w:sz w:val="24"/>
              <w:szCs w:val="24"/>
              <w:lang w:eastAsia="da-DK"/>
            </w:rPr>
          </w:pPr>
          <w:hyperlink w:anchor="_Toc53485670" w:history="1">
            <w:r w:rsidR="001B1753" w:rsidRPr="001B1753">
              <w:rPr>
                <w:rStyle w:val="Hyperlink"/>
                <w:noProof/>
                <w:sz w:val="24"/>
                <w:szCs w:val="24"/>
              </w:rPr>
              <w:t>Samarbejde med forældre om børns læring</w:t>
            </w:r>
            <w:r w:rsidR="001B1753" w:rsidRPr="001B1753">
              <w:rPr>
                <w:noProof/>
                <w:webHidden/>
                <w:sz w:val="24"/>
                <w:szCs w:val="24"/>
              </w:rPr>
              <w:tab/>
            </w:r>
            <w:r w:rsidR="001B1753" w:rsidRPr="001B1753">
              <w:rPr>
                <w:noProof/>
                <w:webHidden/>
                <w:sz w:val="24"/>
                <w:szCs w:val="24"/>
              </w:rPr>
              <w:fldChar w:fldCharType="begin"/>
            </w:r>
            <w:r w:rsidR="001B1753" w:rsidRPr="001B1753">
              <w:rPr>
                <w:noProof/>
                <w:webHidden/>
                <w:sz w:val="24"/>
                <w:szCs w:val="24"/>
              </w:rPr>
              <w:instrText xml:space="preserve"> PAGEREF _Toc53485670 \h </w:instrText>
            </w:r>
            <w:r w:rsidR="001B1753" w:rsidRPr="001B1753">
              <w:rPr>
                <w:noProof/>
                <w:webHidden/>
                <w:sz w:val="24"/>
                <w:szCs w:val="24"/>
              </w:rPr>
            </w:r>
            <w:r w:rsidR="001B1753" w:rsidRPr="001B1753">
              <w:rPr>
                <w:noProof/>
                <w:webHidden/>
                <w:sz w:val="24"/>
                <w:szCs w:val="24"/>
              </w:rPr>
              <w:fldChar w:fldCharType="separate"/>
            </w:r>
            <w:r w:rsidR="00965F99">
              <w:rPr>
                <w:noProof/>
                <w:webHidden/>
                <w:sz w:val="24"/>
                <w:szCs w:val="24"/>
              </w:rPr>
              <w:t>8</w:t>
            </w:r>
            <w:r w:rsidR="001B1753" w:rsidRPr="001B1753">
              <w:rPr>
                <w:noProof/>
                <w:webHidden/>
                <w:sz w:val="24"/>
                <w:szCs w:val="24"/>
              </w:rPr>
              <w:fldChar w:fldCharType="end"/>
            </w:r>
          </w:hyperlink>
        </w:p>
        <w:p w14:paraId="22B4FEE6" w14:textId="59CC7C88" w:rsidR="001B1753" w:rsidRPr="001B1753" w:rsidRDefault="004F6E7E" w:rsidP="001B1753">
          <w:pPr>
            <w:pStyle w:val="Indholdsfortegnelse2"/>
            <w:tabs>
              <w:tab w:val="right" w:leader="dot" w:pos="9628"/>
            </w:tabs>
            <w:spacing w:line="360" w:lineRule="auto"/>
            <w:rPr>
              <w:rFonts w:asciiTheme="minorHAnsi" w:eastAsiaTheme="minorEastAsia" w:hAnsiTheme="minorHAnsi" w:cstheme="minorBidi"/>
              <w:noProof/>
              <w:sz w:val="24"/>
              <w:szCs w:val="24"/>
              <w:lang w:eastAsia="da-DK"/>
            </w:rPr>
          </w:pPr>
          <w:hyperlink w:anchor="_Toc53485671" w:history="1">
            <w:r w:rsidR="001B1753" w:rsidRPr="001B1753">
              <w:rPr>
                <w:rStyle w:val="Hyperlink"/>
                <w:noProof/>
                <w:sz w:val="24"/>
                <w:szCs w:val="24"/>
              </w:rPr>
              <w:t>Børn i udsatte positioner</w:t>
            </w:r>
            <w:r w:rsidR="001B1753" w:rsidRPr="001B1753">
              <w:rPr>
                <w:noProof/>
                <w:webHidden/>
                <w:sz w:val="24"/>
                <w:szCs w:val="24"/>
              </w:rPr>
              <w:tab/>
            </w:r>
            <w:r w:rsidR="001B1753" w:rsidRPr="001B1753">
              <w:rPr>
                <w:noProof/>
                <w:webHidden/>
                <w:sz w:val="24"/>
                <w:szCs w:val="24"/>
              </w:rPr>
              <w:fldChar w:fldCharType="begin"/>
            </w:r>
            <w:r w:rsidR="001B1753" w:rsidRPr="001B1753">
              <w:rPr>
                <w:noProof/>
                <w:webHidden/>
                <w:sz w:val="24"/>
                <w:szCs w:val="24"/>
              </w:rPr>
              <w:instrText xml:space="preserve"> PAGEREF _Toc53485671 \h </w:instrText>
            </w:r>
            <w:r w:rsidR="001B1753" w:rsidRPr="001B1753">
              <w:rPr>
                <w:noProof/>
                <w:webHidden/>
                <w:sz w:val="24"/>
                <w:szCs w:val="24"/>
              </w:rPr>
            </w:r>
            <w:r w:rsidR="001B1753" w:rsidRPr="001B1753">
              <w:rPr>
                <w:noProof/>
                <w:webHidden/>
                <w:sz w:val="24"/>
                <w:szCs w:val="24"/>
              </w:rPr>
              <w:fldChar w:fldCharType="separate"/>
            </w:r>
            <w:r w:rsidR="00965F99">
              <w:rPr>
                <w:noProof/>
                <w:webHidden/>
                <w:sz w:val="24"/>
                <w:szCs w:val="24"/>
              </w:rPr>
              <w:t>8</w:t>
            </w:r>
            <w:r w:rsidR="001B1753" w:rsidRPr="001B1753">
              <w:rPr>
                <w:noProof/>
                <w:webHidden/>
                <w:sz w:val="24"/>
                <w:szCs w:val="24"/>
              </w:rPr>
              <w:fldChar w:fldCharType="end"/>
            </w:r>
          </w:hyperlink>
        </w:p>
        <w:p w14:paraId="14A37FA5" w14:textId="652049BC" w:rsidR="001B1753" w:rsidRPr="001B1753" w:rsidRDefault="004F6E7E" w:rsidP="001B1753">
          <w:pPr>
            <w:pStyle w:val="Indholdsfortegnelse2"/>
            <w:tabs>
              <w:tab w:val="right" w:leader="dot" w:pos="9628"/>
            </w:tabs>
            <w:spacing w:line="360" w:lineRule="auto"/>
            <w:rPr>
              <w:rFonts w:asciiTheme="minorHAnsi" w:eastAsiaTheme="minorEastAsia" w:hAnsiTheme="minorHAnsi" w:cstheme="minorBidi"/>
              <w:noProof/>
              <w:sz w:val="24"/>
              <w:szCs w:val="24"/>
              <w:lang w:eastAsia="da-DK"/>
            </w:rPr>
          </w:pPr>
          <w:hyperlink w:anchor="_Toc53485672" w:history="1">
            <w:r w:rsidR="001B1753" w:rsidRPr="001B1753">
              <w:rPr>
                <w:rStyle w:val="Hyperlink"/>
                <w:noProof/>
                <w:sz w:val="24"/>
                <w:szCs w:val="24"/>
              </w:rPr>
              <w:t>Sammenhæng til børnehaven</w:t>
            </w:r>
            <w:r w:rsidR="001B1753" w:rsidRPr="001B1753">
              <w:rPr>
                <w:noProof/>
                <w:webHidden/>
                <w:sz w:val="24"/>
                <w:szCs w:val="24"/>
              </w:rPr>
              <w:tab/>
            </w:r>
            <w:r w:rsidR="001B1753" w:rsidRPr="001B1753">
              <w:rPr>
                <w:noProof/>
                <w:webHidden/>
                <w:sz w:val="24"/>
                <w:szCs w:val="24"/>
              </w:rPr>
              <w:fldChar w:fldCharType="begin"/>
            </w:r>
            <w:r w:rsidR="001B1753" w:rsidRPr="001B1753">
              <w:rPr>
                <w:noProof/>
                <w:webHidden/>
                <w:sz w:val="24"/>
                <w:szCs w:val="24"/>
              </w:rPr>
              <w:instrText xml:space="preserve"> PAGEREF _Toc53485672 \h </w:instrText>
            </w:r>
            <w:r w:rsidR="001B1753" w:rsidRPr="001B1753">
              <w:rPr>
                <w:noProof/>
                <w:webHidden/>
                <w:sz w:val="24"/>
                <w:szCs w:val="24"/>
              </w:rPr>
            </w:r>
            <w:r w:rsidR="001B1753" w:rsidRPr="001B1753">
              <w:rPr>
                <w:noProof/>
                <w:webHidden/>
                <w:sz w:val="24"/>
                <w:szCs w:val="24"/>
              </w:rPr>
              <w:fldChar w:fldCharType="separate"/>
            </w:r>
            <w:r w:rsidR="00965F99">
              <w:rPr>
                <w:noProof/>
                <w:webHidden/>
                <w:sz w:val="24"/>
                <w:szCs w:val="24"/>
              </w:rPr>
              <w:t>9</w:t>
            </w:r>
            <w:r w:rsidR="001B1753" w:rsidRPr="001B1753">
              <w:rPr>
                <w:noProof/>
                <w:webHidden/>
                <w:sz w:val="24"/>
                <w:szCs w:val="24"/>
              </w:rPr>
              <w:fldChar w:fldCharType="end"/>
            </w:r>
          </w:hyperlink>
        </w:p>
        <w:p w14:paraId="5F64985C" w14:textId="44719FFF" w:rsidR="001B1753" w:rsidRPr="001B1753" w:rsidRDefault="004F6E7E" w:rsidP="001B1753">
          <w:pPr>
            <w:pStyle w:val="Indholdsfortegnelse1"/>
            <w:spacing w:line="360" w:lineRule="auto"/>
            <w:rPr>
              <w:rFonts w:asciiTheme="minorHAnsi" w:eastAsiaTheme="minorEastAsia" w:hAnsiTheme="minorHAnsi" w:cstheme="minorBidi"/>
              <w:noProof/>
              <w:lang w:eastAsia="da-DK"/>
            </w:rPr>
          </w:pPr>
          <w:hyperlink w:anchor="_Toc53485673" w:history="1">
            <w:r w:rsidR="001B1753" w:rsidRPr="001B1753">
              <w:rPr>
                <w:rStyle w:val="Hyperlink"/>
                <w:noProof/>
                <w:sz w:val="24"/>
                <w:szCs w:val="24"/>
              </w:rPr>
              <w:t>Øvrige krav til indholdet i den pædagogiske læreplan</w:t>
            </w:r>
            <w:r w:rsidR="001B1753" w:rsidRPr="001B1753">
              <w:rPr>
                <w:noProof/>
                <w:webHidden/>
              </w:rPr>
              <w:tab/>
            </w:r>
            <w:r w:rsidR="001B1753" w:rsidRPr="001B1753">
              <w:rPr>
                <w:noProof/>
                <w:webHidden/>
              </w:rPr>
              <w:fldChar w:fldCharType="begin"/>
            </w:r>
            <w:r w:rsidR="001B1753" w:rsidRPr="001B1753">
              <w:rPr>
                <w:noProof/>
                <w:webHidden/>
              </w:rPr>
              <w:instrText xml:space="preserve"> PAGEREF _Toc53485673 \h </w:instrText>
            </w:r>
            <w:r w:rsidR="001B1753" w:rsidRPr="001B1753">
              <w:rPr>
                <w:noProof/>
                <w:webHidden/>
              </w:rPr>
            </w:r>
            <w:r w:rsidR="001B1753" w:rsidRPr="001B1753">
              <w:rPr>
                <w:noProof/>
                <w:webHidden/>
              </w:rPr>
              <w:fldChar w:fldCharType="separate"/>
            </w:r>
            <w:r w:rsidR="00965F99">
              <w:rPr>
                <w:noProof/>
                <w:webHidden/>
              </w:rPr>
              <w:t>10</w:t>
            </w:r>
            <w:r w:rsidR="001B1753" w:rsidRPr="001B1753">
              <w:rPr>
                <w:noProof/>
                <w:webHidden/>
              </w:rPr>
              <w:fldChar w:fldCharType="end"/>
            </w:r>
          </w:hyperlink>
        </w:p>
        <w:p w14:paraId="3135DCD6" w14:textId="52D2936A" w:rsidR="001B1753" w:rsidRPr="001B1753" w:rsidRDefault="004F6E7E" w:rsidP="001B1753">
          <w:pPr>
            <w:pStyle w:val="Indholdsfortegnelse2"/>
            <w:tabs>
              <w:tab w:val="right" w:leader="dot" w:pos="9628"/>
            </w:tabs>
            <w:spacing w:line="360" w:lineRule="auto"/>
            <w:rPr>
              <w:rFonts w:asciiTheme="minorHAnsi" w:eastAsiaTheme="minorEastAsia" w:hAnsiTheme="minorHAnsi" w:cstheme="minorBidi"/>
              <w:noProof/>
              <w:sz w:val="24"/>
              <w:szCs w:val="24"/>
              <w:lang w:eastAsia="da-DK"/>
            </w:rPr>
          </w:pPr>
          <w:hyperlink w:anchor="_Toc53485674" w:history="1">
            <w:r w:rsidR="001B1753" w:rsidRPr="001B1753">
              <w:rPr>
                <w:rStyle w:val="Hyperlink"/>
                <w:noProof/>
                <w:sz w:val="24"/>
                <w:szCs w:val="24"/>
              </w:rPr>
              <w:t>Inddragelse af lokalsamfundet</w:t>
            </w:r>
            <w:r w:rsidR="001B1753" w:rsidRPr="001B1753">
              <w:rPr>
                <w:noProof/>
                <w:webHidden/>
                <w:sz w:val="24"/>
                <w:szCs w:val="24"/>
              </w:rPr>
              <w:tab/>
            </w:r>
            <w:r w:rsidR="001B1753" w:rsidRPr="001B1753">
              <w:rPr>
                <w:noProof/>
                <w:webHidden/>
                <w:sz w:val="24"/>
                <w:szCs w:val="24"/>
              </w:rPr>
              <w:fldChar w:fldCharType="begin"/>
            </w:r>
            <w:r w:rsidR="001B1753" w:rsidRPr="001B1753">
              <w:rPr>
                <w:noProof/>
                <w:webHidden/>
                <w:sz w:val="24"/>
                <w:szCs w:val="24"/>
              </w:rPr>
              <w:instrText xml:space="preserve"> PAGEREF _Toc53485674 \h </w:instrText>
            </w:r>
            <w:r w:rsidR="001B1753" w:rsidRPr="001B1753">
              <w:rPr>
                <w:noProof/>
                <w:webHidden/>
                <w:sz w:val="24"/>
                <w:szCs w:val="24"/>
              </w:rPr>
            </w:r>
            <w:r w:rsidR="001B1753" w:rsidRPr="001B1753">
              <w:rPr>
                <w:noProof/>
                <w:webHidden/>
                <w:sz w:val="24"/>
                <w:szCs w:val="24"/>
              </w:rPr>
              <w:fldChar w:fldCharType="separate"/>
            </w:r>
            <w:r w:rsidR="00965F99">
              <w:rPr>
                <w:noProof/>
                <w:webHidden/>
                <w:sz w:val="24"/>
                <w:szCs w:val="24"/>
              </w:rPr>
              <w:t>10</w:t>
            </w:r>
            <w:r w:rsidR="001B1753" w:rsidRPr="001B1753">
              <w:rPr>
                <w:noProof/>
                <w:webHidden/>
                <w:sz w:val="24"/>
                <w:szCs w:val="24"/>
              </w:rPr>
              <w:fldChar w:fldCharType="end"/>
            </w:r>
          </w:hyperlink>
        </w:p>
        <w:p w14:paraId="7A65C84B" w14:textId="61A29246" w:rsidR="001B1753" w:rsidRPr="001B1753" w:rsidRDefault="004F6E7E" w:rsidP="001B1753">
          <w:pPr>
            <w:pStyle w:val="Indholdsfortegnelse2"/>
            <w:tabs>
              <w:tab w:val="right" w:leader="dot" w:pos="9628"/>
            </w:tabs>
            <w:spacing w:line="360" w:lineRule="auto"/>
            <w:rPr>
              <w:rFonts w:asciiTheme="minorHAnsi" w:eastAsiaTheme="minorEastAsia" w:hAnsiTheme="minorHAnsi" w:cstheme="minorBidi"/>
              <w:noProof/>
              <w:sz w:val="24"/>
              <w:szCs w:val="24"/>
              <w:lang w:eastAsia="da-DK"/>
            </w:rPr>
          </w:pPr>
          <w:hyperlink w:anchor="_Toc53485675" w:history="1">
            <w:r w:rsidR="001B1753" w:rsidRPr="001B1753">
              <w:rPr>
                <w:rStyle w:val="Hyperlink"/>
                <w:noProof/>
                <w:sz w:val="24"/>
                <w:szCs w:val="24"/>
              </w:rPr>
              <w:t>Arbejdet med det fysiske, psykiske og æstetiske børnemiljø</w:t>
            </w:r>
            <w:r w:rsidR="001B1753" w:rsidRPr="001B1753">
              <w:rPr>
                <w:noProof/>
                <w:webHidden/>
                <w:sz w:val="24"/>
                <w:szCs w:val="24"/>
              </w:rPr>
              <w:tab/>
            </w:r>
            <w:r w:rsidR="001B1753" w:rsidRPr="001B1753">
              <w:rPr>
                <w:noProof/>
                <w:webHidden/>
                <w:sz w:val="24"/>
                <w:szCs w:val="24"/>
              </w:rPr>
              <w:fldChar w:fldCharType="begin"/>
            </w:r>
            <w:r w:rsidR="001B1753" w:rsidRPr="001B1753">
              <w:rPr>
                <w:noProof/>
                <w:webHidden/>
                <w:sz w:val="24"/>
                <w:szCs w:val="24"/>
              </w:rPr>
              <w:instrText xml:space="preserve"> PAGEREF _Toc53485675 \h </w:instrText>
            </w:r>
            <w:r w:rsidR="001B1753" w:rsidRPr="001B1753">
              <w:rPr>
                <w:noProof/>
                <w:webHidden/>
                <w:sz w:val="24"/>
                <w:szCs w:val="24"/>
              </w:rPr>
            </w:r>
            <w:r w:rsidR="001B1753" w:rsidRPr="001B1753">
              <w:rPr>
                <w:noProof/>
                <w:webHidden/>
                <w:sz w:val="24"/>
                <w:szCs w:val="24"/>
              </w:rPr>
              <w:fldChar w:fldCharType="separate"/>
            </w:r>
            <w:r w:rsidR="00965F99">
              <w:rPr>
                <w:noProof/>
                <w:webHidden/>
                <w:sz w:val="24"/>
                <w:szCs w:val="24"/>
              </w:rPr>
              <w:t>11</w:t>
            </w:r>
            <w:r w:rsidR="001B1753" w:rsidRPr="001B1753">
              <w:rPr>
                <w:noProof/>
                <w:webHidden/>
                <w:sz w:val="24"/>
                <w:szCs w:val="24"/>
              </w:rPr>
              <w:fldChar w:fldCharType="end"/>
            </w:r>
          </w:hyperlink>
        </w:p>
        <w:p w14:paraId="2DC1DB2F" w14:textId="05E4A600" w:rsidR="001B1753" w:rsidRPr="001B1753" w:rsidRDefault="004F6E7E" w:rsidP="001B1753">
          <w:pPr>
            <w:pStyle w:val="Indholdsfortegnelse1"/>
            <w:spacing w:line="360" w:lineRule="auto"/>
            <w:rPr>
              <w:rFonts w:asciiTheme="minorHAnsi" w:eastAsiaTheme="minorEastAsia" w:hAnsiTheme="minorHAnsi" w:cstheme="minorBidi"/>
              <w:noProof/>
              <w:lang w:eastAsia="da-DK"/>
            </w:rPr>
          </w:pPr>
          <w:hyperlink w:anchor="_Toc53485676" w:history="1">
            <w:r w:rsidR="001B1753" w:rsidRPr="001B1753">
              <w:rPr>
                <w:rStyle w:val="Hyperlink"/>
                <w:noProof/>
                <w:sz w:val="24"/>
                <w:szCs w:val="24"/>
              </w:rPr>
              <w:t>De seks læreplanstemaer</w:t>
            </w:r>
            <w:r w:rsidR="001B1753" w:rsidRPr="001B1753">
              <w:rPr>
                <w:noProof/>
                <w:webHidden/>
              </w:rPr>
              <w:tab/>
            </w:r>
            <w:r w:rsidR="001B1753" w:rsidRPr="001B1753">
              <w:rPr>
                <w:noProof/>
                <w:webHidden/>
              </w:rPr>
              <w:fldChar w:fldCharType="begin"/>
            </w:r>
            <w:r w:rsidR="001B1753" w:rsidRPr="001B1753">
              <w:rPr>
                <w:noProof/>
                <w:webHidden/>
              </w:rPr>
              <w:instrText xml:space="preserve"> PAGEREF _Toc53485676 \h </w:instrText>
            </w:r>
            <w:r w:rsidR="001B1753" w:rsidRPr="001B1753">
              <w:rPr>
                <w:noProof/>
                <w:webHidden/>
              </w:rPr>
            </w:r>
            <w:r w:rsidR="001B1753" w:rsidRPr="001B1753">
              <w:rPr>
                <w:noProof/>
                <w:webHidden/>
              </w:rPr>
              <w:fldChar w:fldCharType="separate"/>
            </w:r>
            <w:r w:rsidR="00965F99">
              <w:rPr>
                <w:noProof/>
                <w:webHidden/>
              </w:rPr>
              <w:t>12</w:t>
            </w:r>
            <w:r w:rsidR="001B1753" w:rsidRPr="001B1753">
              <w:rPr>
                <w:noProof/>
                <w:webHidden/>
              </w:rPr>
              <w:fldChar w:fldCharType="end"/>
            </w:r>
          </w:hyperlink>
        </w:p>
        <w:p w14:paraId="01027052" w14:textId="1B8D698B" w:rsidR="001B1753" w:rsidRPr="001B1753" w:rsidRDefault="004F6E7E" w:rsidP="001B1753">
          <w:pPr>
            <w:pStyle w:val="Indholdsfortegnelse2"/>
            <w:tabs>
              <w:tab w:val="right" w:leader="dot" w:pos="9628"/>
            </w:tabs>
            <w:spacing w:line="360" w:lineRule="auto"/>
            <w:rPr>
              <w:rFonts w:asciiTheme="minorHAnsi" w:eastAsiaTheme="minorEastAsia" w:hAnsiTheme="minorHAnsi" w:cstheme="minorBidi"/>
              <w:noProof/>
              <w:sz w:val="24"/>
              <w:szCs w:val="24"/>
              <w:lang w:eastAsia="da-DK"/>
            </w:rPr>
          </w:pPr>
          <w:hyperlink w:anchor="_Toc53485677" w:history="1">
            <w:r w:rsidR="001B1753" w:rsidRPr="001B1753">
              <w:rPr>
                <w:rStyle w:val="Hyperlink"/>
                <w:noProof/>
                <w:sz w:val="24"/>
                <w:szCs w:val="24"/>
              </w:rPr>
              <w:t>Alsidig personlig udvikling</w:t>
            </w:r>
            <w:r w:rsidR="001B1753" w:rsidRPr="001B1753">
              <w:rPr>
                <w:noProof/>
                <w:webHidden/>
                <w:sz w:val="24"/>
                <w:szCs w:val="24"/>
              </w:rPr>
              <w:tab/>
            </w:r>
            <w:r w:rsidR="001B1753" w:rsidRPr="001B1753">
              <w:rPr>
                <w:noProof/>
                <w:webHidden/>
                <w:sz w:val="24"/>
                <w:szCs w:val="24"/>
              </w:rPr>
              <w:fldChar w:fldCharType="begin"/>
            </w:r>
            <w:r w:rsidR="001B1753" w:rsidRPr="001B1753">
              <w:rPr>
                <w:noProof/>
                <w:webHidden/>
                <w:sz w:val="24"/>
                <w:szCs w:val="24"/>
              </w:rPr>
              <w:instrText xml:space="preserve"> PAGEREF _Toc53485677 \h </w:instrText>
            </w:r>
            <w:r w:rsidR="001B1753" w:rsidRPr="001B1753">
              <w:rPr>
                <w:noProof/>
                <w:webHidden/>
                <w:sz w:val="24"/>
                <w:szCs w:val="24"/>
              </w:rPr>
            </w:r>
            <w:r w:rsidR="001B1753" w:rsidRPr="001B1753">
              <w:rPr>
                <w:noProof/>
                <w:webHidden/>
                <w:sz w:val="24"/>
                <w:szCs w:val="24"/>
              </w:rPr>
              <w:fldChar w:fldCharType="separate"/>
            </w:r>
            <w:r w:rsidR="00965F99">
              <w:rPr>
                <w:noProof/>
                <w:webHidden/>
                <w:sz w:val="24"/>
                <w:szCs w:val="24"/>
              </w:rPr>
              <w:t>12</w:t>
            </w:r>
            <w:r w:rsidR="001B1753" w:rsidRPr="001B1753">
              <w:rPr>
                <w:noProof/>
                <w:webHidden/>
                <w:sz w:val="24"/>
                <w:szCs w:val="24"/>
              </w:rPr>
              <w:fldChar w:fldCharType="end"/>
            </w:r>
          </w:hyperlink>
        </w:p>
        <w:p w14:paraId="559BAFE3" w14:textId="54A82812" w:rsidR="001B1753" w:rsidRPr="001B1753" w:rsidRDefault="004F6E7E" w:rsidP="001B1753">
          <w:pPr>
            <w:pStyle w:val="Indholdsfortegnelse2"/>
            <w:tabs>
              <w:tab w:val="right" w:leader="dot" w:pos="9628"/>
            </w:tabs>
            <w:spacing w:line="360" w:lineRule="auto"/>
            <w:rPr>
              <w:rFonts w:asciiTheme="minorHAnsi" w:eastAsiaTheme="minorEastAsia" w:hAnsiTheme="minorHAnsi" w:cstheme="minorBidi"/>
              <w:noProof/>
              <w:sz w:val="24"/>
              <w:szCs w:val="24"/>
              <w:lang w:eastAsia="da-DK"/>
            </w:rPr>
          </w:pPr>
          <w:hyperlink w:anchor="_Toc53485678" w:history="1">
            <w:r w:rsidR="001B1753" w:rsidRPr="001B1753">
              <w:rPr>
                <w:rStyle w:val="Hyperlink"/>
                <w:noProof/>
                <w:sz w:val="24"/>
                <w:szCs w:val="24"/>
              </w:rPr>
              <w:t>Social udvikling</w:t>
            </w:r>
            <w:r w:rsidR="001B1753" w:rsidRPr="001B1753">
              <w:rPr>
                <w:noProof/>
                <w:webHidden/>
                <w:sz w:val="24"/>
                <w:szCs w:val="24"/>
              </w:rPr>
              <w:tab/>
            </w:r>
            <w:r w:rsidR="001B1753" w:rsidRPr="001B1753">
              <w:rPr>
                <w:noProof/>
                <w:webHidden/>
                <w:sz w:val="24"/>
                <w:szCs w:val="24"/>
              </w:rPr>
              <w:fldChar w:fldCharType="begin"/>
            </w:r>
            <w:r w:rsidR="001B1753" w:rsidRPr="001B1753">
              <w:rPr>
                <w:noProof/>
                <w:webHidden/>
                <w:sz w:val="24"/>
                <w:szCs w:val="24"/>
              </w:rPr>
              <w:instrText xml:space="preserve"> PAGEREF _Toc53485678 \h </w:instrText>
            </w:r>
            <w:r w:rsidR="001B1753" w:rsidRPr="001B1753">
              <w:rPr>
                <w:noProof/>
                <w:webHidden/>
                <w:sz w:val="24"/>
                <w:szCs w:val="24"/>
              </w:rPr>
            </w:r>
            <w:r w:rsidR="001B1753" w:rsidRPr="001B1753">
              <w:rPr>
                <w:noProof/>
                <w:webHidden/>
                <w:sz w:val="24"/>
                <w:szCs w:val="24"/>
              </w:rPr>
              <w:fldChar w:fldCharType="separate"/>
            </w:r>
            <w:r w:rsidR="00965F99">
              <w:rPr>
                <w:noProof/>
                <w:webHidden/>
                <w:sz w:val="24"/>
                <w:szCs w:val="24"/>
              </w:rPr>
              <w:t>14</w:t>
            </w:r>
            <w:r w:rsidR="001B1753" w:rsidRPr="001B1753">
              <w:rPr>
                <w:noProof/>
                <w:webHidden/>
                <w:sz w:val="24"/>
                <w:szCs w:val="24"/>
              </w:rPr>
              <w:fldChar w:fldCharType="end"/>
            </w:r>
          </w:hyperlink>
        </w:p>
        <w:p w14:paraId="50B776D9" w14:textId="34971939" w:rsidR="001B1753" w:rsidRPr="001B1753" w:rsidRDefault="004F6E7E" w:rsidP="001B1753">
          <w:pPr>
            <w:pStyle w:val="Indholdsfortegnelse2"/>
            <w:tabs>
              <w:tab w:val="right" w:leader="dot" w:pos="9628"/>
            </w:tabs>
            <w:spacing w:line="360" w:lineRule="auto"/>
            <w:rPr>
              <w:rFonts w:asciiTheme="minorHAnsi" w:eastAsiaTheme="minorEastAsia" w:hAnsiTheme="minorHAnsi" w:cstheme="minorBidi"/>
              <w:noProof/>
              <w:sz w:val="24"/>
              <w:szCs w:val="24"/>
              <w:lang w:eastAsia="da-DK"/>
            </w:rPr>
          </w:pPr>
          <w:hyperlink w:anchor="_Toc53485679" w:history="1">
            <w:r w:rsidR="001B1753" w:rsidRPr="001B1753">
              <w:rPr>
                <w:rStyle w:val="Hyperlink"/>
                <w:noProof/>
                <w:sz w:val="24"/>
                <w:szCs w:val="24"/>
              </w:rPr>
              <w:t>Kommunikation og sprog</w:t>
            </w:r>
            <w:r w:rsidR="001B1753" w:rsidRPr="001B1753">
              <w:rPr>
                <w:noProof/>
                <w:webHidden/>
                <w:sz w:val="24"/>
                <w:szCs w:val="24"/>
              </w:rPr>
              <w:tab/>
            </w:r>
            <w:r w:rsidR="001B1753" w:rsidRPr="001B1753">
              <w:rPr>
                <w:noProof/>
                <w:webHidden/>
                <w:sz w:val="24"/>
                <w:szCs w:val="24"/>
              </w:rPr>
              <w:fldChar w:fldCharType="begin"/>
            </w:r>
            <w:r w:rsidR="001B1753" w:rsidRPr="001B1753">
              <w:rPr>
                <w:noProof/>
                <w:webHidden/>
                <w:sz w:val="24"/>
                <w:szCs w:val="24"/>
              </w:rPr>
              <w:instrText xml:space="preserve"> PAGEREF _Toc53485679 \h </w:instrText>
            </w:r>
            <w:r w:rsidR="001B1753" w:rsidRPr="001B1753">
              <w:rPr>
                <w:noProof/>
                <w:webHidden/>
                <w:sz w:val="24"/>
                <w:szCs w:val="24"/>
              </w:rPr>
            </w:r>
            <w:r w:rsidR="001B1753" w:rsidRPr="001B1753">
              <w:rPr>
                <w:noProof/>
                <w:webHidden/>
                <w:sz w:val="24"/>
                <w:szCs w:val="24"/>
              </w:rPr>
              <w:fldChar w:fldCharType="separate"/>
            </w:r>
            <w:r w:rsidR="00965F99">
              <w:rPr>
                <w:noProof/>
                <w:webHidden/>
                <w:sz w:val="24"/>
                <w:szCs w:val="24"/>
              </w:rPr>
              <w:t>16</w:t>
            </w:r>
            <w:r w:rsidR="001B1753" w:rsidRPr="001B1753">
              <w:rPr>
                <w:noProof/>
                <w:webHidden/>
                <w:sz w:val="24"/>
                <w:szCs w:val="24"/>
              </w:rPr>
              <w:fldChar w:fldCharType="end"/>
            </w:r>
          </w:hyperlink>
        </w:p>
        <w:p w14:paraId="295750E7" w14:textId="1998326B" w:rsidR="001B1753" w:rsidRPr="001B1753" w:rsidRDefault="004F6E7E" w:rsidP="001B1753">
          <w:pPr>
            <w:pStyle w:val="Indholdsfortegnelse2"/>
            <w:tabs>
              <w:tab w:val="right" w:leader="dot" w:pos="9628"/>
            </w:tabs>
            <w:spacing w:line="360" w:lineRule="auto"/>
            <w:rPr>
              <w:rFonts w:asciiTheme="minorHAnsi" w:eastAsiaTheme="minorEastAsia" w:hAnsiTheme="minorHAnsi" w:cstheme="minorBidi"/>
              <w:noProof/>
              <w:sz w:val="24"/>
              <w:szCs w:val="24"/>
              <w:lang w:eastAsia="da-DK"/>
            </w:rPr>
          </w:pPr>
          <w:hyperlink w:anchor="_Toc53485680" w:history="1">
            <w:r w:rsidR="001B1753" w:rsidRPr="001B1753">
              <w:rPr>
                <w:rStyle w:val="Hyperlink"/>
                <w:noProof/>
                <w:sz w:val="24"/>
                <w:szCs w:val="24"/>
              </w:rPr>
              <w:t>Krop, sanser og bevægelse</w:t>
            </w:r>
            <w:r w:rsidR="001B1753" w:rsidRPr="001B1753">
              <w:rPr>
                <w:noProof/>
                <w:webHidden/>
                <w:sz w:val="24"/>
                <w:szCs w:val="24"/>
              </w:rPr>
              <w:tab/>
            </w:r>
            <w:r w:rsidR="001B1753" w:rsidRPr="001B1753">
              <w:rPr>
                <w:noProof/>
                <w:webHidden/>
                <w:sz w:val="24"/>
                <w:szCs w:val="24"/>
              </w:rPr>
              <w:fldChar w:fldCharType="begin"/>
            </w:r>
            <w:r w:rsidR="001B1753" w:rsidRPr="001B1753">
              <w:rPr>
                <w:noProof/>
                <w:webHidden/>
                <w:sz w:val="24"/>
                <w:szCs w:val="24"/>
              </w:rPr>
              <w:instrText xml:space="preserve"> PAGEREF _Toc53485680 \h </w:instrText>
            </w:r>
            <w:r w:rsidR="001B1753" w:rsidRPr="001B1753">
              <w:rPr>
                <w:noProof/>
                <w:webHidden/>
                <w:sz w:val="24"/>
                <w:szCs w:val="24"/>
              </w:rPr>
            </w:r>
            <w:r w:rsidR="001B1753" w:rsidRPr="001B1753">
              <w:rPr>
                <w:noProof/>
                <w:webHidden/>
                <w:sz w:val="24"/>
                <w:szCs w:val="24"/>
              </w:rPr>
              <w:fldChar w:fldCharType="separate"/>
            </w:r>
            <w:r w:rsidR="00965F99">
              <w:rPr>
                <w:noProof/>
                <w:webHidden/>
                <w:sz w:val="24"/>
                <w:szCs w:val="24"/>
              </w:rPr>
              <w:t>17</w:t>
            </w:r>
            <w:r w:rsidR="001B1753" w:rsidRPr="001B1753">
              <w:rPr>
                <w:noProof/>
                <w:webHidden/>
                <w:sz w:val="24"/>
                <w:szCs w:val="24"/>
              </w:rPr>
              <w:fldChar w:fldCharType="end"/>
            </w:r>
          </w:hyperlink>
        </w:p>
        <w:p w14:paraId="15C7813E" w14:textId="7F458EAF" w:rsidR="001B1753" w:rsidRPr="001B1753" w:rsidRDefault="004F6E7E" w:rsidP="001B1753">
          <w:pPr>
            <w:pStyle w:val="Indholdsfortegnelse2"/>
            <w:tabs>
              <w:tab w:val="right" w:leader="dot" w:pos="9628"/>
            </w:tabs>
            <w:spacing w:line="360" w:lineRule="auto"/>
            <w:rPr>
              <w:rFonts w:asciiTheme="minorHAnsi" w:eastAsiaTheme="minorEastAsia" w:hAnsiTheme="minorHAnsi" w:cstheme="minorBidi"/>
              <w:noProof/>
              <w:sz w:val="24"/>
              <w:szCs w:val="24"/>
              <w:lang w:eastAsia="da-DK"/>
            </w:rPr>
          </w:pPr>
          <w:hyperlink w:anchor="_Toc53485681" w:history="1">
            <w:r w:rsidR="001B1753" w:rsidRPr="001B1753">
              <w:rPr>
                <w:rStyle w:val="Hyperlink"/>
                <w:noProof/>
                <w:sz w:val="24"/>
                <w:szCs w:val="24"/>
              </w:rPr>
              <w:t>Natur, udeliv og science</w:t>
            </w:r>
            <w:r w:rsidR="001B1753" w:rsidRPr="001B1753">
              <w:rPr>
                <w:noProof/>
                <w:webHidden/>
                <w:sz w:val="24"/>
                <w:szCs w:val="24"/>
              </w:rPr>
              <w:tab/>
            </w:r>
            <w:r w:rsidR="001B1753" w:rsidRPr="001B1753">
              <w:rPr>
                <w:noProof/>
                <w:webHidden/>
                <w:sz w:val="24"/>
                <w:szCs w:val="24"/>
              </w:rPr>
              <w:fldChar w:fldCharType="begin"/>
            </w:r>
            <w:r w:rsidR="001B1753" w:rsidRPr="001B1753">
              <w:rPr>
                <w:noProof/>
                <w:webHidden/>
                <w:sz w:val="24"/>
                <w:szCs w:val="24"/>
              </w:rPr>
              <w:instrText xml:space="preserve"> PAGEREF _Toc53485681 \h </w:instrText>
            </w:r>
            <w:r w:rsidR="001B1753" w:rsidRPr="001B1753">
              <w:rPr>
                <w:noProof/>
                <w:webHidden/>
                <w:sz w:val="24"/>
                <w:szCs w:val="24"/>
              </w:rPr>
            </w:r>
            <w:r w:rsidR="001B1753" w:rsidRPr="001B1753">
              <w:rPr>
                <w:noProof/>
                <w:webHidden/>
                <w:sz w:val="24"/>
                <w:szCs w:val="24"/>
              </w:rPr>
              <w:fldChar w:fldCharType="separate"/>
            </w:r>
            <w:r w:rsidR="00965F99">
              <w:rPr>
                <w:noProof/>
                <w:webHidden/>
                <w:sz w:val="24"/>
                <w:szCs w:val="24"/>
              </w:rPr>
              <w:t>18</w:t>
            </w:r>
            <w:r w:rsidR="001B1753" w:rsidRPr="001B1753">
              <w:rPr>
                <w:noProof/>
                <w:webHidden/>
                <w:sz w:val="24"/>
                <w:szCs w:val="24"/>
              </w:rPr>
              <w:fldChar w:fldCharType="end"/>
            </w:r>
          </w:hyperlink>
        </w:p>
        <w:p w14:paraId="21B5DA67" w14:textId="064140CD" w:rsidR="001B1753" w:rsidRPr="001B1753" w:rsidRDefault="004F6E7E" w:rsidP="001B1753">
          <w:pPr>
            <w:pStyle w:val="Indholdsfortegnelse2"/>
            <w:tabs>
              <w:tab w:val="right" w:leader="dot" w:pos="9628"/>
            </w:tabs>
            <w:spacing w:line="360" w:lineRule="auto"/>
            <w:rPr>
              <w:rFonts w:asciiTheme="minorHAnsi" w:eastAsiaTheme="minorEastAsia" w:hAnsiTheme="minorHAnsi" w:cstheme="minorBidi"/>
              <w:noProof/>
              <w:sz w:val="24"/>
              <w:szCs w:val="24"/>
              <w:lang w:eastAsia="da-DK"/>
            </w:rPr>
          </w:pPr>
          <w:hyperlink w:anchor="_Toc53485682" w:history="1">
            <w:r w:rsidR="001B1753" w:rsidRPr="001B1753">
              <w:rPr>
                <w:rStyle w:val="Hyperlink"/>
                <w:noProof/>
                <w:sz w:val="24"/>
                <w:szCs w:val="24"/>
              </w:rPr>
              <w:t>Kultur, æstetik og fællesskab</w:t>
            </w:r>
            <w:r w:rsidR="001B1753" w:rsidRPr="001B1753">
              <w:rPr>
                <w:noProof/>
                <w:webHidden/>
                <w:sz w:val="24"/>
                <w:szCs w:val="24"/>
              </w:rPr>
              <w:tab/>
            </w:r>
            <w:r w:rsidR="001B1753" w:rsidRPr="001B1753">
              <w:rPr>
                <w:noProof/>
                <w:webHidden/>
                <w:sz w:val="24"/>
                <w:szCs w:val="24"/>
              </w:rPr>
              <w:fldChar w:fldCharType="begin"/>
            </w:r>
            <w:r w:rsidR="001B1753" w:rsidRPr="001B1753">
              <w:rPr>
                <w:noProof/>
                <w:webHidden/>
                <w:sz w:val="24"/>
                <w:szCs w:val="24"/>
              </w:rPr>
              <w:instrText xml:space="preserve"> PAGEREF _Toc53485682 \h </w:instrText>
            </w:r>
            <w:r w:rsidR="001B1753" w:rsidRPr="001B1753">
              <w:rPr>
                <w:noProof/>
                <w:webHidden/>
                <w:sz w:val="24"/>
                <w:szCs w:val="24"/>
              </w:rPr>
            </w:r>
            <w:r w:rsidR="001B1753" w:rsidRPr="001B1753">
              <w:rPr>
                <w:noProof/>
                <w:webHidden/>
                <w:sz w:val="24"/>
                <w:szCs w:val="24"/>
              </w:rPr>
              <w:fldChar w:fldCharType="separate"/>
            </w:r>
            <w:r w:rsidR="00965F99">
              <w:rPr>
                <w:noProof/>
                <w:webHidden/>
                <w:sz w:val="24"/>
                <w:szCs w:val="24"/>
              </w:rPr>
              <w:t>20</w:t>
            </w:r>
            <w:r w:rsidR="001B1753" w:rsidRPr="001B1753">
              <w:rPr>
                <w:noProof/>
                <w:webHidden/>
                <w:sz w:val="24"/>
                <w:szCs w:val="24"/>
              </w:rPr>
              <w:fldChar w:fldCharType="end"/>
            </w:r>
          </w:hyperlink>
        </w:p>
        <w:p w14:paraId="588861B5" w14:textId="3F910F41" w:rsidR="001B1753" w:rsidRPr="001B1753" w:rsidRDefault="004F6E7E" w:rsidP="001B1753">
          <w:pPr>
            <w:pStyle w:val="Indholdsfortegnelse1"/>
            <w:spacing w:line="360" w:lineRule="auto"/>
            <w:rPr>
              <w:rFonts w:asciiTheme="minorHAnsi" w:eastAsiaTheme="minorEastAsia" w:hAnsiTheme="minorHAnsi" w:cstheme="minorBidi"/>
              <w:noProof/>
              <w:lang w:eastAsia="da-DK"/>
            </w:rPr>
          </w:pPr>
          <w:hyperlink w:anchor="_Toc53485683" w:history="1">
            <w:r w:rsidR="001B1753" w:rsidRPr="001B1753">
              <w:rPr>
                <w:rStyle w:val="Hyperlink"/>
                <w:noProof/>
                <w:sz w:val="24"/>
                <w:szCs w:val="24"/>
              </w:rPr>
              <w:t>Evalueringskultur</w:t>
            </w:r>
            <w:r w:rsidR="001B1753" w:rsidRPr="001B1753">
              <w:rPr>
                <w:noProof/>
                <w:webHidden/>
              </w:rPr>
              <w:tab/>
            </w:r>
            <w:r w:rsidR="001B1753" w:rsidRPr="001B1753">
              <w:rPr>
                <w:noProof/>
                <w:webHidden/>
              </w:rPr>
              <w:fldChar w:fldCharType="begin"/>
            </w:r>
            <w:r w:rsidR="001B1753" w:rsidRPr="001B1753">
              <w:rPr>
                <w:noProof/>
                <w:webHidden/>
              </w:rPr>
              <w:instrText xml:space="preserve"> PAGEREF _Toc53485683 \h </w:instrText>
            </w:r>
            <w:r w:rsidR="001B1753" w:rsidRPr="001B1753">
              <w:rPr>
                <w:noProof/>
                <w:webHidden/>
              </w:rPr>
            </w:r>
            <w:r w:rsidR="001B1753" w:rsidRPr="001B1753">
              <w:rPr>
                <w:noProof/>
                <w:webHidden/>
              </w:rPr>
              <w:fldChar w:fldCharType="separate"/>
            </w:r>
            <w:r w:rsidR="00965F99">
              <w:rPr>
                <w:noProof/>
                <w:webHidden/>
              </w:rPr>
              <w:t>21</w:t>
            </w:r>
            <w:r w:rsidR="001B1753" w:rsidRPr="001B1753">
              <w:rPr>
                <w:noProof/>
                <w:webHidden/>
              </w:rPr>
              <w:fldChar w:fldCharType="end"/>
            </w:r>
          </w:hyperlink>
        </w:p>
        <w:p w14:paraId="277F4982" w14:textId="1BF48C26" w:rsidR="001B1753" w:rsidRDefault="001B1753" w:rsidP="001B1753">
          <w:pPr>
            <w:spacing w:line="360" w:lineRule="auto"/>
          </w:pPr>
          <w:r w:rsidRPr="001B1753">
            <w:rPr>
              <w:b/>
              <w:bCs/>
              <w:sz w:val="24"/>
              <w:szCs w:val="24"/>
            </w:rPr>
            <w:fldChar w:fldCharType="end"/>
          </w:r>
        </w:p>
      </w:sdtContent>
    </w:sdt>
    <w:p w14:paraId="3661F3C8" w14:textId="1B596BF4" w:rsidR="001B1753" w:rsidRDefault="001B1753">
      <w:pPr>
        <w:rPr>
          <w:b/>
        </w:rPr>
      </w:pPr>
      <w:r>
        <w:rPr>
          <w:b/>
        </w:rPr>
        <w:br w:type="page"/>
      </w:r>
    </w:p>
    <w:p w14:paraId="508F2A16" w14:textId="4DD2113E" w:rsidR="001B1753" w:rsidRDefault="001B1753">
      <w:pPr>
        <w:spacing w:line="240" w:lineRule="auto"/>
        <w:rPr>
          <w:b/>
        </w:rPr>
      </w:pPr>
    </w:p>
    <w:p w14:paraId="211E1D5E" w14:textId="77777777" w:rsidR="001B1753" w:rsidRDefault="001B1753"/>
    <w:tbl>
      <w:tblPr>
        <w:tblStyle w:val="IngenFormatering"/>
        <w:tblW w:w="0" w:type="auto"/>
        <w:tblBorders>
          <w:insideH w:val="single" w:sz="4" w:space="0" w:color="auto"/>
        </w:tblBorders>
        <w:tblLayout w:type="fixed"/>
        <w:tblLook w:val="04A0" w:firstRow="1" w:lastRow="0" w:firstColumn="1" w:lastColumn="0" w:noHBand="0" w:noVBand="1"/>
      </w:tblPr>
      <w:tblGrid>
        <w:gridCol w:w="9628"/>
      </w:tblGrid>
      <w:tr w:rsidR="0036270F" w14:paraId="6C968885" w14:textId="77777777" w:rsidTr="00C6048F">
        <w:trPr>
          <w:cantSplit/>
          <w:trHeight w:hRule="exact" w:val="1758"/>
        </w:trPr>
        <w:tc>
          <w:tcPr>
            <w:tcW w:w="9628" w:type="dxa"/>
          </w:tcPr>
          <w:p w14:paraId="6D1AF847" w14:textId="1588A656" w:rsidR="00C6048F" w:rsidRDefault="00C6048F" w:rsidP="0050659F">
            <w:pPr>
              <w:pStyle w:val="Overskrift1"/>
              <w:spacing w:before="0"/>
              <w:jc w:val="center"/>
            </w:pPr>
          </w:p>
          <w:p w14:paraId="4B2F31CE" w14:textId="1AC0AF8A" w:rsidR="0036270F" w:rsidRDefault="0050659F" w:rsidP="0050659F">
            <w:pPr>
              <w:pStyle w:val="Overskrift1"/>
              <w:spacing w:before="0"/>
              <w:jc w:val="center"/>
            </w:pPr>
            <w:bookmarkStart w:id="0" w:name="_Toc53485665"/>
            <w:r>
              <w:t>Den</w:t>
            </w:r>
            <w:r w:rsidR="0036270F">
              <w:t xml:space="preserve"> pædagogiske læreplan</w:t>
            </w:r>
            <w:bookmarkEnd w:id="0"/>
          </w:p>
        </w:tc>
      </w:tr>
      <w:tr w:rsidR="00946390" w14:paraId="343AF28D" w14:textId="77777777" w:rsidTr="00C6048F">
        <w:trPr>
          <w:cantSplit/>
        </w:trPr>
        <w:tc>
          <w:tcPr>
            <w:tcW w:w="9628" w:type="dxa"/>
            <w:tcMar>
              <w:top w:w="454" w:type="dxa"/>
            </w:tcMar>
          </w:tcPr>
          <w:p w14:paraId="66004A9A" w14:textId="77777777" w:rsidR="00946390" w:rsidRDefault="00946390" w:rsidP="00946390">
            <w:r>
              <w:rPr>
                <w:noProof/>
                <w:lang w:val="en-US" w:eastAsia="da-DK"/>
              </w:rPr>
              <w:drawing>
                <wp:inline distT="0" distB="0" distL="0" distR="0" wp14:anchorId="744EB8EB" wp14:editId="0B1913FF">
                  <wp:extent cx="6120130" cy="5937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 filer til levering_RK_Side 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5937250"/>
                          </a:xfrm>
                          <a:prstGeom prst="rect">
                            <a:avLst/>
                          </a:prstGeom>
                        </pic:spPr>
                      </pic:pic>
                    </a:graphicData>
                  </a:graphic>
                </wp:inline>
              </w:drawing>
            </w:r>
          </w:p>
        </w:tc>
      </w:tr>
    </w:tbl>
    <w:p w14:paraId="5477E7AF" w14:textId="77777777" w:rsidR="0036270F" w:rsidRDefault="0036270F" w:rsidP="0036270F"/>
    <w:p w14:paraId="170003F6" w14:textId="77777777" w:rsidR="00047E0D" w:rsidRDefault="00047E0D" w:rsidP="0036270F">
      <w:pPr>
        <w:sectPr w:rsidR="00047E0D" w:rsidSect="00C96934">
          <w:headerReference w:type="default" r:id="rId12"/>
          <w:footerReference w:type="default" r:id="rId13"/>
          <w:pgSz w:w="11906" w:h="16838" w:code="9"/>
          <w:pgMar w:top="1418" w:right="1134" w:bottom="1134" w:left="1134" w:header="680" w:footer="680" w:gutter="0"/>
          <w:cols w:space="708"/>
          <w:docGrid w:linePitch="360"/>
        </w:sectPr>
      </w:pPr>
    </w:p>
    <w:p w14:paraId="4370CA6A" w14:textId="77777777" w:rsidR="00047E0D" w:rsidRDefault="00047E0D" w:rsidP="0036270F">
      <w:pPr>
        <w:sectPr w:rsidR="00047E0D" w:rsidSect="00047E0D">
          <w:type w:val="continuous"/>
          <w:pgSz w:w="11906" w:h="16838" w:code="9"/>
          <w:pgMar w:top="1418" w:right="1134" w:bottom="1134" w:left="1134" w:header="680" w:footer="680" w:gutter="0"/>
          <w:cols w:num="2" w:space="284"/>
          <w:docGrid w:linePitch="360"/>
        </w:sectPr>
      </w:pPr>
    </w:p>
    <w:tbl>
      <w:tblPr>
        <w:tblStyle w:val="1Tabelfelt"/>
        <w:tblW w:w="0" w:type="auto"/>
        <w:tblBorders>
          <w:insideH w:val="single" w:sz="4" w:space="0" w:color="auto"/>
        </w:tblBorders>
        <w:tblLayout w:type="fixed"/>
        <w:tblLook w:val="04A0" w:firstRow="1" w:lastRow="0" w:firstColumn="1" w:lastColumn="0" w:noHBand="0" w:noVBand="1"/>
      </w:tblPr>
      <w:tblGrid>
        <w:gridCol w:w="9638"/>
      </w:tblGrid>
      <w:tr w:rsidR="0070357C" w14:paraId="25E6DC3B" w14:textId="77777777" w:rsidTr="006C01ED">
        <w:trPr>
          <w:cantSplit/>
          <w:trHeight w:hRule="exact" w:val="2835"/>
        </w:trPr>
        <w:tc>
          <w:tcPr>
            <w:tcW w:w="9638" w:type="dxa"/>
          </w:tcPr>
          <w:p w14:paraId="1B1DE846" w14:textId="1A6DB79F" w:rsidR="00C6048F" w:rsidRDefault="00C6048F" w:rsidP="00C6048F">
            <w:pPr>
              <w:pStyle w:val="Overskrift1"/>
              <w:pageBreakBefore/>
              <w:jc w:val="center"/>
            </w:pPr>
          </w:p>
          <w:p w14:paraId="5912161B" w14:textId="7E2A1EEE" w:rsidR="0070357C" w:rsidRDefault="00C6048F" w:rsidP="00C6048F">
            <w:pPr>
              <w:pStyle w:val="Overskrift1"/>
              <w:pageBreakBefore/>
              <w:jc w:val="center"/>
            </w:pPr>
            <w:bookmarkStart w:id="1" w:name="_Toc53485666"/>
            <w:r>
              <w:rPr>
                <w:noProof/>
                <w:lang w:val="en-US" w:eastAsia="da-DK"/>
              </w:rPr>
              <w:drawing>
                <wp:anchor distT="0" distB="0" distL="114300" distR="114300" simplePos="0" relativeHeight="251663360" behindDoc="1" locked="0" layoutInCell="1" allowOverlap="1" wp14:anchorId="02E23D0A" wp14:editId="134B0385">
                  <wp:simplePos x="0" y="0"/>
                  <wp:positionH relativeFrom="column">
                    <wp:posOffset>3834562</wp:posOffset>
                  </wp:positionH>
                  <wp:positionV relativeFrom="paragraph">
                    <wp:posOffset>49015</wp:posOffset>
                  </wp:positionV>
                  <wp:extent cx="923290" cy="681486"/>
                  <wp:effectExtent l="0" t="0" r="0" b="4445"/>
                  <wp:wrapNone/>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3615"/>
                          <a:stretch/>
                        </pic:blipFill>
                        <pic:spPr bwMode="auto">
                          <a:xfrm>
                            <a:off x="0" y="0"/>
                            <a:ext cx="923290" cy="68148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V relativeFrom="margin">
                    <wp14:pctHeight>0</wp14:pctHeight>
                  </wp14:sizeRelV>
                </wp:anchor>
              </w:drawing>
            </w:r>
            <w:r w:rsidR="0070357C">
              <w:t>Hvem er vi</w:t>
            </w:r>
            <w:r w:rsidR="005252DB">
              <w:t>?</w:t>
            </w:r>
            <w:bookmarkEnd w:id="1"/>
          </w:p>
        </w:tc>
      </w:tr>
      <w:tr w:rsidR="00364E96" w14:paraId="7FCDE508" w14:textId="77777777" w:rsidTr="00A523CB">
        <w:trPr>
          <w:cantSplit/>
          <w:trHeight w:hRule="exact" w:val="454"/>
        </w:trPr>
        <w:tc>
          <w:tcPr>
            <w:tcW w:w="9638" w:type="dxa"/>
            <w:tcMar>
              <w:top w:w="0" w:type="dxa"/>
              <w:bottom w:w="0" w:type="dxa"/>
            </w:tcMar>
          </w:tcPr>
          <w:p w14:paraId="249B95C8" w14:textId="77777777" w:rsidR="00364E96" w:rsidRDefault="00364E96" w:rsidP="00364E96"/>
        </w:tc>
      </w:tr>
    </w:tbl>
    <w:p w14:paraId="5C0DBB5E" w14:textId="6D7E1681" w:rsidR="00961DCB" w:rsidRDefault="00DE499A" w:rsidP="006036FA">
      <w:pPr>
        <w:pStyle w:val="Tekst1bl"/>
        <w:suppressAutoHyphens/>
      </w:pPr>
      <w:r>
        <w:rPr>
          <w:noProof/>
          <w:lang w:val="en-US" w:eastAsia="da-DK"/>
        </w:rPr>
        <w:drawing>
          <wp:anchor distT="0" distB="0" distL="114300" distR="114300" simplePos="0" relativeHeight="251660288" behindDoc="0" locked="0" layoutInCell="1" allowOverlap="1" wp14:anchorId="5C20E498" wp14:editId="74EE7594">
            <wp:simplePos x="723569" y="3824577"/>
            <wp:positionH relativeFrom="margin">
              <wp:posOffset>0</wp:posOffset>
            </wp:positionH>
            <wp:positionV relativeFrom="margin">
              <wp:align>bottom</wp:align>
            </wp:positionV>
            <wp:extent cx="6120000" cy="1800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ise_side_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000" cy="1800000"/>
                    </a:xfrm>
                    <a:prstGeom prst="rect">
                      <a:avLst/>
                    </a:prstGeom>
                  </pic:spPr>
                </pic:pic>
              </a:graphicData>
            </a:graphic>
            <wp14:sizeRelH relativeFrom="margin">
              <wp14:pctWidth>0</wp14:pctWidth>
            </wp14:sizeRelH>
            <wp14:sizeRelV relativeFrom="margin">
              <wp14:pctHeight>0</wp14:pctHeight>
            </wp14:sizeRelV>
          </wp:anchor>
        </w:drawing>
      </w:r>
    </w:p>
    <w:p w14:paraId="695A18E9" w14:textId="1A8BDCCA" w:rsidR="001B32F3" w:rsidRPr="005C515D" w:rsidRDefault="00961DCB" w:rsidP="006036FA">
      <w:pPr>
        <w:pStyle w:val="Tekst1bl"/>
        <w:suppressAutoHyphens/>
        <w:rPr>
          <w:rFonts w:cs="Arial"/>
          <w:color w:val="F2971D"/>
          <w:sz w:val="22"/>
          <w:szCs w:val="22"/>
          <w:shd w:val="clear" w:color="auto" w:fill="FFFFFF"/>
        </w:rPr>
      </w:pPr>
      <w:r w:rsidRPr="005C515D">
        <w:rPr>
          <w:rFonts w:cs="Arial"/>
          <w:color w:val="F2971D"/>
          <w:sz w:val="22"/>
          <w:szCs w:val="22"/>
          <w:shd w:val="clear" w:color="auto" w:fill="FFFFFF"/>
        </w:rPr>
        <w:t>Brumbassen er en privat vuggestue med plads til 22 børn</w:t>
      </w:r>
      <w:r w:rsidR="002D3505" w:rsidRPr="005C515D">
        <w:rPr>
          <w:rFonts w:cs="Arial"/>
          <w:color w:val="F2971D"/>
          <w:sz w:val="22"/>
          <w:szCs w:val="22"/>
          <w:shd w:val="clear" w:color="auto" w:fill="FFFFFF"/>
        </w:rPr>
        <w:t>, men vægter at have maximalt 1</w:t>
      </w:r>
      <w:r w:rsidR="00163392">
        <w:rPr>
          <w:rFonts w:cs="Arial"/>
          <w:color w:val="F2971D"/>
          <w:sz w:val="22"/>
          <w:szCs w:val="22"/>
          <w:shd w:val="clear" w:color="auto" w:fill="FFFFFF"/>
        </w:rPr>
        <w:t>8</w:t>
      </w:r>
      <w:r w:rsidR="002D3505" w:rsidRPr="005C515D">
        <w:rPr>
          <w:rFonts w:cs="Arial"/>
          <w:color w:val="F2971D"/>
          <w:sz w:val="22"/>
          <w:szCs w:val="22"/>
          <w:shd w:val="clear" w:color="auto" w:fill="FFFFFF"/>
        </w:rPr>
        <w:t xml:space="preserve"> børn</w:t>
      </w:r>
      <w:r w:rsidR="001B32F3" w:rsidRPr="005C515D">
        <w:rPr>
          <w:rFonts w:cs="Arial"/>
          <w:color w:val="F2971D"/>
          <w:sz w:val="22"/>
          <w:szCs w:val="22"/>
          <w:shd w:val="clear" w:color="auto" w:fill="FFFFFF"/>
        </w:rPr>
        <w:t xml:space="preserve"> i alderen 0 til </w:t>
      </w:r>
      <w:r w:rsidR="00A513B5">
        <w:rPr>
          <w:rFonts w:cs="Arial"/>
          <w:color w:val="F2971D"/>
          <w:sz w:val="22"/>
          <w:szCs w:val="22"/>
          <w:shd w:val="clear" w:color="auto" w:fill="FFFFFF"/>
        </w:rPr>
        <w:t xml:space="preserve">måneden </w:t>
      </w:r>
      <w:r w:rsidR="00D75410">
        <w:rPr>
          <w:rFonts w:cs="Arial"/>
          <w:color w:val="F2971D"/>
          <w:sz w:val="22"/>
          <w:szCs w:val="22"/>
          <w:shd w:val="clear" w:color="auto" w:fill="FFFFFF"/>
        </w:rPr>
        <w:t xml:space="preserve">før de fylder 3 </w:t>
      </w:r>
      <w:r w:rsidR="001B32F3" w:rsidRPr="005C515D">
        <w:rPr>
          <w:rFonts w:cs="Arial"/>
          <w:color w:val="F2971D"/>
          <w:sz w:val="22"/>
          <w:szCs w:val="22"/>
          <w:shd w:val="clear" w:color="auto" w:fill="FFFFFF"/>
        </w:rPr>
        <w:t>år</w:t>
      </w:r>
      <w:r w:rsidRPr="005C515D">
        <w:rPr>
          <w:rFonts w:cs="Arial"/>
          <w:color w:val="F2971D"/>
          <w:sz w:val="22"/>
          <w:szCs w:val="22"/>
          <w:shd w:val="clear" w:color="auto" w:fill="FFFFFF"/>
        </w:rPr>
        <w:t>. Vi har adresse i Skårup</w:t>
      </w:r>
      <w:r w:rsidR="002D3505" w:rsidRPr="005C515D">
        <w:rPr>
          <w:rFonts w:cs="Arial"/>
          <w:color w:val="F2971D"/>
          <w:sz w:val="22"/>
          <w:szCs w:val="22"/>
          <w:shd w:val="clear" w:color="auto" w:fill="FFFFFF"/>
        </w:rPr>
        <w:t xml:space="preserve"> i et lille hyggeligt lokalsamfund</w:t>
      </w:r>
      <w:r w:rsidRPr="005C515D">
        <w:rPr>
          <w:rFonts w:cs="Arial"/>
          <w:color w:val="F2971D"/>
          <w:sz w:val="22"/>
          <w:szCs w:val="22"/>
          <w:shd w:val="clear" w:color="auto" w:fill="FFFFFF"/>
        </w:rPr>
        <w:t>, på Sydfyn.</w:t>
      </w:r>
      <w:r w:rsidRPr="005C515D">
        <w:rPr>
          <w:rFonts w:cs="Arial"/>
          <w:color w:val="F2971D"/>
          <w:sz w:val="22"/>
          <w:szCs w:val="22"/>
          <w:shd w:val="clear" w:color="auto" w:fill="FFFFFF"/>
        </w:rPr>
        <w:br/>
      </w:r>
      <w:r w:rsidRPr="005C515D">
        <w:rPr>
          <w:rFonts w:cs="Arial"/>
          <w:color w:val="F2971D"/>
          <w:sz w:val="22"/>
          <w:szCs w:val="22"/>
        </w:rPr>
        <w:br/>
      </w:r>
      <w:r w:rsidRPr="005C515D">
        <w:rPr>
          <w:rFonts w:cs="Arial"/>
          <w:color w:val="F2971D"/>
          <w:sz w:val="22"/>
          <w:szCs w:val="22"/>
          <w:shd w:val="clear" w:color="auto" w:fill="FFFFFF"/>
        </w:rPr>
        <w:t>I Brumbassen ligger vi vægt på</w:t>
      </w:r>
      <w:r w:rsidR="00622267" w:rsidRPr="005C515D">
        <w:rPr>
          <w:rFonts w:cs="Arial"/>
          <w:color w:val="F2971D"/>
          <w:sz w:val="22"/>
          <w:szCs w:val="22"/>
          <w:shd w:val="clear" w:color="auto" w:fill="FFFFFF"/>
        </w:rPr>
        <w:t xml:space="preserve">, </w:t>
      </w:r>
      <w:r w:rsidRPr="005C515D">
        <w:rPr>
          <w:rFonts w:cs="Arial"/>
          <w:color w:val="F2971D"/>
          <w:sz w:val="22"/>
          <w:szCs w:val="22"/>
          <w:shd w:val="clear" w:color="auto" w:fill="FFFFFF"/>
        </w:rPr>
        <w:t>at børnene mødes af voksne med hjertet på rette sted, der yder omsorg for hvert enkelt barn</w:t>
      </w:r>
      <w:r w:rsidR="00622267" w:rsidRPr="005C515D">
        <w:rPr>
          <w:rFonts w:cs="Arial"/>
          <w:color w:val="F2971D"/>
          <w:sz w:val="22"/>
          <w:szCs w:val="22"/>
          <w:shd w:val="clear" w:color="auto" w:fill="FFFFFF"/>
        </w:rPr>
        <w:t xml:space="preserve"> og </w:t>
      </w:r>
      <w:r w:rsidRPr="005C515D">
        <w:rPr>
          <w:rFonts w:cs="Arial"/>
          <w:color w:val="F2971D"/>
          <w:sz w:val="22"/>
          <w:szCs w:val="22"/>
          <w:shd w:val="clear" w:color="auto" w:fill="FFFFFF"/>
        </w:rPr>
        <w:t xml:space="preserve">at der er en </w:t>
      </w:r>
      <w:r w:rsidR="00CD3864" w:rsidRPr="005C515D">
        <w:rPr>
          <w:rFonts w:cs="Arial"/>
          <w:color w:val="F2971D"/>
          <w:sz w:val="22"/>
          <w:szCs w:val="22"/>
          <w:shd w:val="clear" w:color="auto" w:fill="FFFFFF"/>
        </w:rPr>
        <w:t xml:space="preserve">hjemlig </w:t>
      </w:r>
      <w:r w:rsidRPr="005C515D">
        <w:rPr>
          <w:rFonts w:cs="Arial"/>
          <w:color w:val="F2971D"/>
          <w:sz w:val="22"/>
          <w:szCs w:val="22"/>
          <w:shd w:val="clear" w:color="auto" w:fill="FFFFFF"/>
        </w:rPr>
        <w:t xml:space="preserve">atmosfære </w:t>
      </w:r>
      <w:r w:rsidR="002D3505" w:rsidRPr="005C515D">
        <w:rPr>
          <w:rFonts w:cs="Arial"/>
          <w:color w:val="F2971D"/>
          <w:sz w:val="22"/>
          <w:szCs w:val="22"/>
          <w:shd w:val="clear" w:color="auto" w:fill="FFFFFF"/>
        </w:rPr>
        <w:t xml:space="preserve">med </w:t>
      </w:r>
      <w:r w:rsidRPr="005C515D">
        <w:rPr>
          <w:rFonts w:cs="Arial"/>
          <w:color w:val="F2971D"/>
          <w:sz w:val="22"/>
          <w:szCs w:val="22"/>
          <w:shd w:val="clear" w:color="auto" w:fill="FFFFFF"/>
        </w:rPr>
        <w:t>nærvær og hygge.</w:t>
      </w:r>
      <w:r w:rsidRPr="005C515D">
        <w:rPr>
          <w:rFonts w:cs="Arial"/>
          <w:color w:val="F2971D"/>
          <w:sz w:val="22"/>
          <w:szCs w:val="22"/>
          <w:shd w:val="clear" w:color="auto" w:fill="FFFFFF"/>
        </w:rPr>
        <w:br/>
      </w:r>
      <w:r w:rsidRPr="005C515D">
        <w:rPr>
          <w:rFonts w:cs="Arial"/>
          <w:color w:val="F2971D"/>
          <w:sz w:val="22"/>
          <w:szCs w:val="22"/>
          <w:shd w:val="clear" w:color="auto" w:fill="FFFFFF"/>
        </w:rPr>
        <w:br/>
        <w:t xml:space="preserve">Vi har en hverdag med et højt fagligt indhold, hvor leg og læring er i fokus. Hverdagen er genkendelig med fast rytme, </w:t>
      </w:r>
      <w:r w:rsidR="00622267" w:rsidRPr="005C515D">
        <w:rPr>
          <w:rFonts w:cs="Arial"/>
          <w:color w:val="F2971D"/>
          <w:sz w:val="22"/>
          <w:szCs w:val="22"/>
          <w:shd w:val="clear" w:color="auto" w:fill="FFFFFF"/>
        </w:rPr>
        <w:t xml:space="preserve">hvor </w:t>
      </w:r>
      <w:r w:rsidRPr="005C515D">
        <w:rPr>
          <w:rFonts w:cs="Arial"/>
          <w:color w:val="F2971D"/>
          <w:sz w:val="22"/>
          <w:szCs w:val="22"/>
          <w:shd w:val="clear" w:color="auto" w:fill="FFFFFF"/>
        </w:rPr>
        <w:t>udeliv, bevægelse, eventyr, sang og mindfulness</w:t>
      </w:r>
      <w:r w:rsidR="00622267" w:rsidRPr="005C515D">
        <w:rPr>
          <w:rFonts w:cs="Arial"/>
          <w:color w:val="F2971D"/>
          <w:sz w:val="22"/>
          <w:szCs w:val="22"/>
          <w:shd w:val="clear" w:color="auto" w:fill="FFFFFF"/>
        </w:rPr>
        <w:t>, er en del af vores daglig dag.</w:t>
      </w:r>
      <w:r w:rsidRPr="005C515D">
        <w:rPr>
          <w:rFonts w:cs="Arial"/>
          <w:color w:val="F2971D"/>
          <w:sz w:val="22"/>
          <w:szCs w:val="22"/>
          <w:shd w:val="clear" w:color="auto" w:fill="FFFFFF"/>
        </w:rPr>
        <w:br/>
        <w:t xml:space="preserve">Det pædagogiske personale i Brumbassen, er meget opmærksomme på at møde hver enkelt familie med </w:t>
      </w:r>
      <w:r w:rsidR="002D3505" w:rsidRPr="005C515D">
        <w:rPr>
          <w:rFonts w:cs="Arial"/>
          <w:color w:val="F2971D"/>
          <w:sz w:val="22"/>
          <w:szCs w:val="22"/>
          <w:shd w:val="clear" w:color="auto" w:fill="FFFFFF"/>
        </w:rPr>
        <w:t>et</w:t>
      </w:r>
      <w:r w:rsidRPr="005C515D">
        <w:rPr>
          <w:rFonts w:cs="Arial"/>
          <w:color w:val="F2971D"/>
          <w:sz w:val="22"/>
          <w:szCs w:val="22"/>
          <w:shd w:val="clear" w:color="auto" w:fill="FFFFFF"/>
        </w:rPr>
        <w:t xml:space="preserve"> positivt syn og glæde, vi er en personalegruppe med let til smil og latter.</w:t>
      </w:r>
    </w:p>
    <w:p w14:paraId="1543153C" w14:textId="2B1BAED8" w:rsidR="00CA46E3" w:rsidRPr="00CA46E3" w:rsidRDefault="001B32F3" w:rsidP="006036FA">
      <w:pPr>
        <w:pStyle w:val="Tekst1bl"/>
        <w:suppressAutoHyphens/>
        <w:rPr>
          <w:rFonts w:cs="Arial"/>
          <w:color w:val="auto"/>
          <w:sz w:val="22"/>
          <w:szCs w:val="22"/>
          <w:shd w:val="clear" w:color="auto" w:fill="FFFFFF"/>
        </w:rPr>
      </w:pPr>
      <w:r w:rsidRPr="005C515D">
        <w:rPr>
          <w:rFonts w:cs="Arial"/>
          <w:color w:val="F2971D"/>
          <w:sz w:val="22"/>
          <w:szCs w:val="22"/>
          <w:shd w:val="clear" w:color="auto" w:fill="FFFFFF"/>
        </w:rPr>
        <w:t>Vi lægger vægt på et godt og gensidigt samarbejde med forældrene, om at skabe en tryg hverdag med plads til læri</w:t>
      </w:r>
      <w:r w:rsidR="00FE624A" w:rsidRPr="005C515D">
        <w:rPr>
          <w:rFonts w:cs="Arial"/>
          <w:color w:val="F2971D"/>
          <w:sz w:val="22"/>
          <w:szCs w:val="22"/>
          <w:shd w:val="clear" w:color="auto" w:fill="FFFFFF"/>
        </w:rPr>
        <w:t>n</w:t>
      </w:r>
      <w:r w:rsidRPr="005C515D">
        <w:rPr>
          <w:rFonts w:cs="Arial"/>
          <w:color w:val="F2971D"/>
          <w:sz w:val="22"/>
          <w:szCs w:val="22"/>
          <w:shd w:val="clear" w:color="auto" w:fill="FFFFFF"/>
        </w:rPr>
        <w:t>g, leg, dannelse og udvikling.</w:t>
      </w:r>
      <w:r w:rsidR="00961DCB" w:rsidRPr="005C515D">
        <w:rPr>
          <w:rFonts w:cs="Arial"/>
          <w:color w:val="F2971D"/>
          <w:sz w:val="22"/>
          <w:szCs w:val="22"/>
          <w:shd w:val="clear" w:color="auto" w:fill="FFFFFF"/>
        </w:rPr>
        <w:br/>
      </w:r>
      <w:r w:rsidR="00961DCB" w:rsidRPr="005C515D">
        <w:rPr>
          <w:rFonts w:cs="Arial"/>
          <w:color w:val="F2971D"/>
          <w:sz w:val="22"/>
          <w:szCs w:val="22"/>
        </w:rPr>
        <w:br/>
      </w:r>
      <w:r w:rsidR="00961DCB" w:rsidRPr="005C515D">
        <w:rPr>
          <w:rFonts w:cs="Arial"/>
          <w:color w:val="F2971D"/>
          <w:sz w:val="22"/>
          <w:szCs w:val="22"/>
          <w:shd w:val="clear" w:color="auto" w:fill="FFFFFF"/>
        </w:rPr>
        <w:t>I Brumbassen er der fuld forplejning, dvs. sund økologisk nærende og varieret kost gennem hele dagen. Vi er indehaver af det økologiske spisemærke guld (90-100%)</w:t>
      </w:r>
      <w:r w:rsidR="00961DCB" w:rsidRPr="005C515D">
        <w:rPr>
          <w:rFonts w:cs="Arial"/>
          <w:color w:val="F2971D"/>
          <w:sz w:val="22"/>
          <w:szCs w:val="22"/>
          <w:shd w:val="clear" w:color="auto" w:fill="FFFFFF"/>
        </w:rPr>
        <w:br/>
        <w:t>Derudover sørger vi for bleer, dyne</w:t>
      </w:r>
      <w:r w:rsidR="00622267" w:rsidRPr="005C515D">
        <w:rPr>
          <w:rFonts w:cs="Arial"/>
          <w:color w:val="F2971D"/>
          <w:sz w:val="22"/>
          <w:szCs w:val="22"/>
          <w:shd w:val="clear" w:color="auto" w:fill="FFFFFF"/>
        </w:rPr>
        <w:t>r</w:t>
      </w:r>
      <w:r w:rsidR="00961DCB" w:rsidRPr="005C515D">
        <w:rPr>
          <w:rFonts w:cs="Arial"/>
          <w:color w:val="F2971D"/>
          <w:sz w:val="22"/>
          <w:szCs w:val="22"/>
          <w:shd w:val="clear" w:color="auto" w:fill="FFFFFF"/>
        </w:rPr>
        <w:t>, hovedpuder, samt sengetøj til alle børn</w:t>
      </w:r>
      <w:r w:rsidRPr="005C515D">
        <w:rPr>
          <w:rFonts w:cs="Arial"/>
          <w:color w:val="F2971D"/>
          <w:sz w:val="22"/>
          <w:szCs w:val="22"/>
          <w:shd w:val="clear" w:color="auto" w:fill="FFFFFF"/>
        </w:rPr>
        <w:t>.</w:t>
      </w:r>
      <w:r w:rsidR="006F1048">
        <w:br w:type="page"/>
      </w:r>
      <w:r w:rsidR="00CA46E3">
        <w:rPr>
          <w:rFonts w:cs="Arial"/>
          <w:color w:val="auto"/>
          <w:sz w:val="22"/>
          <w:szCs w:val="22"/>
          <w:shd w:val="clear" w:color="auto" w:fill="FFFFFF"/>
        </w:rPr>
        <w:lastRenderedPageBreak/>
        <w:t>.</w:t>
      </w:r>
    </w:p>
    <w:p w14:paraId="5AD43E0E" w14:textId="77777777"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6C01ED" w:rsidRPr="006406AA" w14:paraId="2C0E3C93" w14:textId="77777777" w:rsidTr="00373C52">
        <w:trPr>
          <w:cantSplit/>
          <w:trHeight w:hRule="exact" w:val="2835"/>
        </w:trPr>
        <w:tc>
          <w:tcPr>
            <w:tcW w:w="7087" w:type="dxa"/>
            <w:tcBorders>
              <w:top w:val="nil"/>
              <w:bottom w:val="nil"/>
            </w:tcBorders>
          </w:tcPr>
          <w:p w14:paraId="1B5D84D7" w14:textId="77777777" w:rsidR="006C01ED" w:rsidRPr="006406AA" w:rsidRDefault="006C01ED" w:rsidP="006F1048">
            <w:pPr>
              <w:pStyle w:val="Overskrift1"/>
              <w:rPr>
                <w:color w:val="0077B3" w:themeColor="accent1"/>
              </w:rPr>
            </w:pPr>
            <w:bookmarkStart w:id="2" w:name="_Toc53485667"/>
            <w:r>
              <w:rPr>
                <w:color w:val="0077B3" w:themeColor="accent1"/>
              </w:rPr>
              <w:t>Pædagogisk grundlag</w:t>
            </w:r>
            <w:bookmarkEnd w:id="2"/>
          </w:p>
        </w:tc>
        <w:tc>
          <w:tcPr>
            <w:tcW w:w="2551" w:type="dxa"/>
            <w:tcBorders>
              <w:top w:val="nil"/>
              <w:bottom w:val="nil"/>
            </w:tcBorders>
          </w:tcPr>
          <w:p w14:paraId="6DBDF934" w14:textId="77777777" w:rsidR="006C01ED" w:rsidRDefault="006C01ED" w:rsidP="006C01ED">
            <w:pPr>
              <w:jc w:val="right"/>
              <w:rPr>
                <w:color w:val="0077B3" w:themeColor="accent1"/>
              </w:rPr>
            </w:pPr>
            <w:r>
              <w:rPr>
                <w:noProof/>
                <w:color w:val="0077B3" w:themeColor="accent1"/>
                <w:lang w:val="en-US" w:eastAsia="da-DK"/>
              </w:rPr>
              <w:drawing>
                <wp:inline distT="0" distB="0" distL="0" distR="0" wp14:anchorId="7B21B136" wp14:editId="56986DF6">
                  <wp:extent cx="1619885" cy="1795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39369078" w14:textId="77777777"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14:paraId="6B38C005" w14:textId="77777777" w:rsidTr="009A74B6">
        <w:tc>
          <w:tcPr>
            <w:tcW w:w="9638" w:type="dxa"/>
            <w:tcMar>
              <w:top w:w="454" w:type="dxa"/>
            </w:tcMar>
          </w:tcPr>
          <w:p w14:paraId="7D5126DA" w14:textId="77777777" w:rsidR="001A38A0" w:rsidRPr="008E7EE2" w:rsidRDefault="001A38A0" w:rsidP="001A38A0">
            <w:pPr>
              <w:pStyle w:val="Tekst2"/>
            </w:pPr>
            <w:r w:rsidRPr="008E7EE2">
              <w:t xml:space="preserve">”Den pædagogiske læreplan skal udarbejdes med udgangspunkt i et fælles pædagogisk grundlag.” </w:t>
            </w:r>
          </w:p>
          <w:p w14:paraId="2D4C828A" w14:textId="668696AC" w:rsidR="00CD4684" w:rsidRDefault="001A38A0" w:rsidP="001527A1">
            <w:pPr>
              <w:pStyle w:val="Tekst2"/>
              <w:suppressAutoHyphens/>
            </w:pPr>
            <w:r w:rsidRPr="008E7EE2">
              <w:rPr>
                <w:rFonts w:cs="Arial"/>
                <w:szCs w:val="18"/>
              </w:rPr>
              <w:t>”Det pædag</w:t>
            </w:r>
            <w:r w:rsidR="005E72AF">
              <w:rPr>
                <w:rFonts w:cs="Arial"/>
                <w:szCs w:val="18"/>
              </w:rPr>
              <w:t>o</w:t>
            </w:r>
            <w:r w:rsidRPr="008E7EE2">
              <w:rPr>
                <w:rFonts w:cs="Arial"/>
                <w:szCs w:val="18"/>
              </w:rPr>
              <w:t>giske grundlag består af en række fælles centrale elementer, som skal være kend</w:t>
            </w:r>
            <w:r w:rsidR="003959AC">
              <w:rPr>
                <w:rFonts w:cs="Arial"/>
                <w:szCs w:val="18"/>
              </w:rPr>
              <w:t>etegnende</w:t>
            </w:r>
            <w:r w:rsidRPr="008E7EE2">
              <w:rPr>
                <w:rFonts w:cs="Arial"/>
                <w:szCs w:val="18"/>
              </w:rPr>
              <w:t xml:space="preserve"> for den forståelse og tilgang, hvormed der skal arbejdes med børns trivsel, læring, udvikling og dannelse i alle dagtilbud i Danmark.” </w:t>
            </w:r>
          </w:p>
        </w:tc>
      </w:tr>
      <w:tr w:rsidR="00CD4684" w14:paraId="48C4F94E" w14:textId="77777777" w:rsidTr="009A74B6">
        <w:tc>
          <w:tcPr>
            <w:tcW w:w="9638" w:type="dxa"/>
          </w:tcPr>
          <w:p w14:paraId="7B2B827D" w14:textId="77777777" w:rsidR="009A74B6" w:rsidRPr="008E7EE2" w:rsidRDefault="009A74B6" w:rsidP="009A74B6">
            <w:pPr>
              <w:pStyle w:val="Tekst2"/>
            </w:pPr>
            <w:r w:rsidRPr="008E7EE2">
              <w:t xml:space="preserve">”De centrale elementer er: </w:t>
            </w:r>
          </w:p>
          <w:p w14:paraId="4F39ED38" w14:textId="77777777" w:rsidR="009A74B6" w:rsidRPr="008E7EE2" w:rsidRDefault="009A74B6" w:rsidP="00797308">
            <w:pPr>
              <w:pStyle w:val="Bullettekst2"/>
            </w:pPr>
            <w:r w:rsidRPr="008E7EE2">
              <w:rPr>
                <w:b/>
              </w:rPr>
              <w:t>Børnesyn</w:t>
            </w:r>
            <w:r w:rsidRPr="008E7EE2">
              <w:t>. Det at være barn har værdi i sig selv.</w:t>
            </w:r>
          </w:p>
          <w:p w14:paraId="7C4E6843" w14:textId="77777777" w:rsidR="009A74B6" w:rsidRPr="008E7EE2" w:rsidRDefault="009A74B6" w:rsidP="00797308">
            <w:pPr>
              <w:pStyle w:val="Bullettekst2"/>
            </w:pPr>
            <w:r w:rsidRPr="008E7EE2">
              <w:rPr>
                <w:b/>
              </w:rPr>
              <w:t>Dannelse og børneperspektiv</w:t>
            </w:r>
            <w:r w:rsidRPr="008E7EE2">
              <w:t>. Børn på fx 2 og 4 år skal høres og tages alvorligt som led i starten på en dannelsesproces og demokratisk forståelse.</w:t>
            </w:r>
          </w:p>
          <w:p w14:paraId="6702DA42" w14:textId="77777777" w:rsidR="009A74B6" w:rsidRPr="008E7EE2" w:rsidRDefault="009A74B6" w:rsidP="00797308">
            <w:pPr>
              <w:pStyle w:val="Bullettekst2"/>
            </w:pPr>
            <w:r w:rsidRPr="008E7EE2">
              <w:rPr>
                <w:b/>
              </w:rPr>
              <w:t>Leg.</w:t>
            </w:r>
            <w:r w:rsidRPr="008E7EE2">
              <w:t xml:space="preserve"> Legen har en værdi i sig selv og skal være en gennemgående del af et dagtilbud.</w:t>
            </w:r>
          </w:p>
          <w:p w14:paraId="737C02FF" w14:textId="77777777" w:rsidR="009A74B6" w:rsidRPr="008E7EE2" w:rsidRDefault="009A74B6" w:rsidP="00797308">
            <w:pPr>
              <w:pStyle w:val="Bullettekst2"/>
            </w:pPr>
            <w:r w:rsidRPr="008E7EE2">
              <w:rPr>
                <w:b/>
              </w:rPr>
              <w:t>Læring.</w:t>
            </w:r>
            <w:r w:rsidRPr="008E7EE2">
              <w:t xml:space="preserve"> Læring skal forstås bredt, og læring sker fx gennem leg, relationer, planlagte aktiviteter og udforskning af naturen og ved at blive udfordret.</w:t>
            </w:r>
          </w:p>
          <w:p w14:paraId="778BD57D" w14:textId="77777777" w:rsidR="009A74B6" w:rsidRPr="008E7EE2" w:rsidRDefault="009A74B6" w:rsidP="00797308">
            <w:pPr>
              <w:pStyle w:val="Bullettekst2"/>
            </w:pPr>
            <w:r w:rsidRPr="008E7EE2">
              <w:rPr>
                <w:b/>
              </w:rPr>
              <w:t>Børnefællesskaber.</w:t>
            </w:r>
            <w:r w:rsidRPr="008E7EE2">
              <w:t xml:space="preserve"> Leg, dannelse og læring sker i børnefællesskaber, som det pædagogiske personale sætter rammerne for.</w:t>
            </w:r>
          </w:p>
          <w:p w14:paraId="4A8A0921" w14:textId="77777777" w:rsidR="009A74B6" w:rsidRPr="008E7EE2" w:rsidRDefault="009A74B6" w:rsidP="00797308">
            <w:pPr>
              <w:pStyle w:val="Bullettekst2"/>
            </w:pPr>
            <w:r w:rsidRPr="008E7EE2">
              <w:rPr>
                <w:b/>
              </w:rPr>
              <w:t>Pædagogisk læringsmiljø</w:t>
            </w:r>
            <w:r w:rsidRPr="008E7EE2">
              <w:t>. Et trygt og stimulerende pædagogisk læringsmiljø er udgangspunktet for arbejdet med børns læring.</w:t>
            </w:r>
          </w:p>
          <w:p w14:paraId="2C8D2668" w14:textId="77777777" w:rsidR="009A74B6" w:rsidRPr="008E7EE2" w:rsidRDefault="009A74B6" w:rsidP="001527A1">
            <w:pPr>
              <w:pStyle w:val="Bullettekst2"/>
              <w:suppressAutoHyphens/>
              <w:ind w:left="357" w:hanging="357"/>
            </w:pPr>
            <w:r w:rsidRPr="008E7EE2">
              <w:rPr>
                <w:b/>
              </w:rPr>
              <w:t>Forældresamarbejde</w:t>
            </w:r>
            <w:r w:rsidRPr="008E7EE2">
              <w:t>. Et godt forældresamarbejde har fokus på at styrke både barnets trivsel og barnets læring.</w:t>
            </w:r>
          </w:p>
          <w:p w14:paraId="3E074171" w14:textId="77777777" w:rsidR="009A74B6" w:rsidRPr="008E7EE2" w:rsidRDefault="009A74B6" w:rsidP="00797308">
            <w:pPr>
              <w:pStyle w:val="Bullettekst2"/>
            </w:pPr>
            <w:r w:rsidRPr="008E7EE2">
              <w:rPr>
                <w:b/>
              </w:rPr>
              <w:t>Børn i udsatte positioner</w:t>
            </w:r>
            <w:r w:rsidRPr="008E7EE2">
              <w:t>. Alle børn skal udfordres og opleve mestring i lege og aktiviteter.</w:t>
            </w:r>
          </w:p>
          <w:p w14:paraId="376667D7" w14:textId="2594E49F" w:rsidR="009A74B6" w:rsidRPr="008E7EE2" w:rsidRDefault="009A74B6" w:rsidP="00797308">
            <w:pPr>
              <w:pStyle w:val="Bullettekst2"/>
            </w:pPr>
            <w:r w:rsidRPr="008E7EE2">
              <w:rPr>
                <w:b/>
              </w:rPr>
              <w:t>Sammenhæng til børnehave</w:t>
            </w:r>
            <w:r w:rsidRPr="008E7EE2">
              <w:t>. Sammenhæng handler blandt andet om at understøtte børns sociale kompetencer, tro på egne evner, nysgerrighed mv.”</w:t>
            </w:r>
          </w:p>
          <w:p w14:paraId="6EAA6A23" w14:textId="77777777" w:rsidR="009A74B6" w:rsidRPr="008E7EE2" w:rsidRDefault="009A74B6" w:rsidP="001527A1">
            <w:pPr>
              <w:pStyle w:val="Tekst2"/>
              <w:suppressAutoHyphens/>
            </w:pPr>
            <w:r w:rsidRPr="008E7EE2">
              <w:t>”Loven fastsætter, at alle elementer i det fælles pædagogiske grundlag skal være udgangspunkt for arbejdet med den pædagogiske læreplan og dermed det pædagogiske arbejde med børns læring i dagtilbud.”</w:t>
            </w:r>
          </w:p>
          <w:p w14:paraId="1AB6A20D" w14:textId="77777777" w:rsidR="009A74B6" w:rsidRPr="008E7EE2" w:rsidRDefault="009A74B6" w:rsidP="009A74B6">
            <w:pPr>
              <w:pStyle w:val="Tekst2"/>
            </w:pPr>
            <w:r w:rsidRPr="008E7EE2">
              <w:t>”Nogle elementer i form af fx børnesynet skal altid være til stede i det pædagogiske læringsmiljø, mens andre elementer som fx arbejdet med at skabe en god overgang til børnehaveklassen kan være mere til stede i nogle sammenhænge end andre.”</w:t>
            </w:r>
          </w:p>
          <w:p w14:paraId="6B737E66" w14:textId="77777777" w:rsidR="00CD4684" w:rsidRDefault="009A74B6" w:rsidP="009A74B6">
            <w:pPr>
              <w:pStyle w:val="Byline"/>
            </w:pPr>
            <w:bookmarkStart w:id="3" w:name="_Hlk536453732"/>
            <w:r w:rsidRPr="000963AC">
              <w:t>Den styrkede pædagogiske læreplan</w:t>
            </w:r>
            <w:bookmarkEnd w:id="3"/>
            <w:r w:rsidRPr="000963AC">
              <w:t>, Rammer og indhold, s. 14</w:t>
            </w:r>
          </w:p>
        </w:tc>
      </w:tr>
    </w:tbl>
    <w:p w14:paraId="479CEEB1" w14:textId="77777777" w:rsidR="00B02D50" w:rsidRDefault="00B02D50">
      <w:pPr>
        <w:spacing w:line="240" w:lineRule="auto"/>
      </w:pPr>
      <w:r>
        <w:br w:type="page"/>
      </w:r>
    </w:p>
    <w:p w14:paraId="6A7DCF78" w14:textId="77777777" w:rsidR="00B02D50" w:rsidRDefault="00B02D50" w:rsidP="00B02D50">
      <w:pPr>
        <w:pStyle w:val="TykBl"/>
      </w:pPr>
    </w:p>
    <w:p w14:paraId="345C270F" w14:textId="77777777" w:rsidR="00B02D50" w:rsidRDefault="00B02D50" w:rsidP="00DE4B95">
      <w:pPr>
        <w:pStyle w:val="MiniPara"/>
      </w:pPr>
    </w:p>
    <w:p w14:paraId="4E5338D3" w14:textId="77777777" w:rsidR="00DE4B95" w:rsidRDefault="00DE4B95" w:rsidP="00DE4B95">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243968" w:rsidRPr="006406AA" w14:paraId="5C7BFBD7" w14:textId="77777777" w:rsidTr="005252DB">
        <w:trPr>
          <w:cantSplit/>
        </w:trPr>
        <w:tc>
          <w:tcPr>
            <w:tcW w:w="7087" w:type="dxa"/>
          </w:tcPr>
          <w:p w14:paraId="69B7D057" w14:textId="77777777" w:rsidR="00243968" w:rsidRDefault="00243968" w:rsidP="00EE0437">
            <w:pPr>
              <w:pStyle w:val="Overskrift2"/>
            </w:pPr>
            <w:r w:rsidRPr="00243968">
              <w:br w:type="page"/>
            </w:r>
            <w:bookmarkStart w:id="4" w:name="_Toc53485669"/>
            <w:r w:rsidRPr="00243968">
              <w:t>Pædagogisk læringsmiljø</w:t>
            </w:r>
            <w:bookmarkEnd w:id="4"/>
          </w:p>
          <w:p w14:paraId="4BC083B4" w14:textId="77777777" w:rsidR="00243968" w:rsidRPr="000963AC" w:rsidRDefault="00243968" w:rsidP="00243968">
            <w:pPr>
              <w:pStyle w:val="Tekst2"/>
            </w:pPr>
            <w:r w:rsidRPr="000963AC">
              <w:t xml:space="preserve">”Det skal fremgå af den pædagogiske læreplan, hvordan det enkelte dagtilbud hele dagen etablerer et pædagogisk læringsmiljø, der med leg, planlagte vokseninitierede aktiviteter, spontane aktiviteter, børneinitierede aktiviteter samt daglige rutiner giver børnene mulighed for at trives, lære, udvikle sig og dannes. </w:t>
            </w:r>
          </w:p>
          <w:p w14:paraId="33897206" w14:textId="77777777" w:rsidR="00243968" w:rsidRPr="00243968" w:rsidRDefault="00243968" w:rsidP="00243968">
            <w:pPr>
              <w:pStyle w:val="Tekst2"/>
            </w:pPr>
            <w:r w:rsidRPr="000963AC">
              <w:t>Det pædagogiske læringsmiljø skal tilrettelægges, så det inddrager hensynet til børnenes perspektiv og deltagelse, børnefællesskabet, børnegruppens sammensætning og børnenes forskellige forudsætninger.”</w:t>
            </w:r>
          </w:p>
          <w:p w14:paraId="3AE81DA8" w14:textId="77777777" w:rsidR="00243968" w:rsidRPr="00B02D50" w:rsidRDefault="00243968" w:rsidP="00EE0437">
            <w:pPr>
              <w:pStyle w:val="Byline"/>
            </w:pPr>
            <w:r w:rsidRPr="00243968">
              <w:t>Den styrkede pædagogiske læreplan, Rammer og indhold, s. 22-23</w:t>
            </w:r>
          </w:p>
        </w:tc>
        <w:tc>
          <w:tcPr>
            <w:tcW w:w="2551" w:type="dxa"/>
          </w:tcPr>
          <w:p w14:paraId="75C688D3" w14:textId="77777777" w:rsidR="00243968" w:rsidRDefault="00243968" w:rsidP="00EE0437">
            <w:pPr>
              <w:jc w:val="right"/>
              <w:rPr>
                <w:color w:val="0077B3" w:themeColor="accent1"/>
              </w:rPr>
            </w:pPr>
            <w:r>
              <w:rPr>
                <w:noProof/>
                <w:color w:val="0077B3" w:themeColor="accent1"/>
                <w:lang w:val="en-US" w:eastAsia="da-DK"/>
              </w:rPr>
              <w:drawing>
                <wp:inline distT="0" distB="0" distL="0" distR="0" wp14:anchorId="07A5E655" wp14:editId="02820F5E">
                  <wp:extent cx="1619543" cy="1795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543" cy="1795779"/>
                          </a:xfrm>
                          <a:prstGeom prst="rect">
                            <a:avLst/>
                          </a:prstGeom>
                        </pic:spPr>
                      </pic:pic>
                    </a:graphicData>
                  </a:graphic>
                </wp:inline>
              </w:drawing>
            </w:r>
          </w:p>
        </w:tc>
      </w:tr>
    </w:tbl>
    <w:p w14:paraId="1B79443E" w14:textId="77777777" w:rsidR="00F41769" w:rsidRDefault="00F41769" w:rsidP="005252DB">
      <w:pPr>
        <w:pStyle w:val="MiniPara"/>
      </w:pPr>
    </w:p>
    <w:p w14:paraId="163BCFE6"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F329CC" w14:paraId="4258B681" w14:textId="77777777" w:rsidTr="006904B0">
        <w:tc>
          <w:tcPr>
            <w:tcW w:w="9638" w:type="dxa"/>
          </w:tcPr>
          <w:p w14:paraId="4052C3F8" w14:textId="26924B16" w:rsidR="00F329CC" w:rsidRDefault="00F329CC" w:rsidP="00DA42C6">
            <w:pPr>
              <w:pStyle w:val="Tekst5bl"/>
              <w:rPr>
                <w:b w:val="0"/>
                <w:bCs/>
                <w:color w:val="auto"/>
              </w:rPr>
            </w:pPr>
            <w:r w:rsidRPr="00F41769">
              <w:t>Hvordan skaber vi hele dagen et pædagogisk læringsmiljø, der giver alle børn mulighed for at trives, lære, udvikle sig og dannes</w:t>
            </w:r>
            <w:r w:rsidR="00DA42C6">
              <w:t>?</w:t>
            </w:r>
            <w:r w:rsidR="00DA42C6">
              <w:br/>
            </w:r>
            <w:r w:rsidR="00D11388" w:rsidRPr="005C515D">
              <w:rPr>
                <w:b w:val="0"/>
                <w:bCs/>
                <w:color w:val="F2971D"/>
              </w:rPr>
              <w:t>Udgangspunktet</w:t>
            </w:r>
            <w:r w:rsidR="00DA42C6" w:rsidRPr="005C515D">
              <w:rPr>
                <w:b w:val="0"/>
                <w:bCs/>
                <w:color w:val="F2971D"/>
              </w:rPr>
              <w:t xml:space="preserve"> i </w:t>
            </w:r>
            <w:r w:rsidR="00D11388" w:rsidRPr="005C515D">
              <w:rPr>
                <w:b w:val="0"/>
                <w:bCs/>
                <w:color w:val="F2971D"/>
              </w:rPr>
              <w:t xml:space="preserve">Brumbassens hverdagsrutiner er, at der er tid og plads til at barnet er aktivt deltagende i alle situationer. </w:t>
            </w:r>
            <w:r w:rsidR="00D11388" w:rsidRPr="005C515D">
              <w:rPr>
                <w:b w:val="0"/>
                <w:bCs/>
                <w:color w:val="F2971D"/>
              </w:rPr>
              <w:br/>
              <w:t>Vi lægger vægt på</w:t>
            </w:r>
            <w:r w:rsidR="00704089" w:rsidRPr="005C515D">
              <w:rPr>
                <w:b w:val="0"/>
                <w:bCs/>
                <w:color w:val="F2971D"/>
              </w:rPr>
              <w:t xml:space="preserve"> bl.a.</w:t>
            </w:r>
            <w:r w:rsidR="00D11388" w:rsidRPr="005C515D">
              <w:rPr>
                <w:b w:val="0"/>
                <w:bCs/>
                <w:color w:val="F2971D"/>
              </w:rPr>
              <w:t>:</w:t>
            </w:r>
            <w:r w:rsidR="00D11388" w:rsidRPr="005C515D">
              <w:rPr>
                <w:b w:val="0"/>
                <w:bCs/>
                <w:color w:val="F2971D"/>
              </w:rPr>
              <w:br/>
              <w:t>Tid i garderoben, så børnene oplever plads til</w:t>
            </w:r>
            <w:r w:rsidR="00622267" w:rsidRPr="005C515D">
              <w:rPr>
                <w:b w:val="0"/>
                <w:bCs/>
                <w:color w:val="F2971D"/>
              </w:rPr>
              <w:t xml:space="preserve"> at blive mere</w:t>
            </w:r>
            <w:r w:rsidR="00D11388" w:rsidRPr="005C515D">
              <w:rPr>
                <w:b w:val="0"/>
                <w:bCs/>
                <w:color w:val="F2971D"/>
              </w:rPr>
              <w:t xml:space="preserve"> </w:t>
            </w:r>
            <w:r w:rsidR="00622267" w:rsidRPr="005C515D">
              <w:rPr>
                <w:b w:val="0"/>
                <w:bCs/>
                <w:color w:val="F2971D"/>
              </w:rPr>
              <w:t>selvhjulpne</w:t>
            </w:r>
            <w:r w:rsidR="00D11388" w:rsidRPr="005C515D">
              <w:rPr>
                <w:b w:val="0"/>
                <w:bCs/>
                <w:color w:val="F2971D"/>
              </w:rPr>
              <w:t>.</w:t>
            </w:r>
            <w:r w:rsidR="00D11388" w:rsidRPr="005C515D">
              <w:rPr>
                <w:b w:val="0"/>
                <w:bCs/>
                <w:color w:val="F2971D"/>
              </w:rPr>
              <w:br/>
              <w:t>Udvikle på og gribe barnets initiativ.</w:t>
            </w:r>
            <w:r w:rsidR="00D11388" w:rsidRPr="005C515D">
              <w:rPr>
                <w:b w:val="0"/>
                <w:bCs/>
                <w:color w:val="F2971D"/>
              </w:rPr>
              <w:br/>
              <w:t>Hjælpe børnene ind i børnefællesskaberne.</w:t>
            </w:r>
            <w:r w:rsidR="00D11388" w:rsidRPr="005C515D">
              <w:rPr>
                <w:b w:val="0"/>
                <w:bCs/>
                <w:color w:val="F2971D"/>
              </w:rPr>
              <w:br/>
              <w:t xml:space="preserve">Skabe relationer barn/barn </w:t>
            </w:r>
            <w:r w:rsidR="002D7469" w:rsidRPr="005C515D">
              <w:rPr>
                <w:b w:val="0"/>
                <w:bCs/>
                <w:color w:val="F2971D"/>
              </w:rPr>
              <w:t xml:space="preserve">og </w:t>
            </w:r>
            <w:r w:rsidR="00D11388" w:rsidRPr="005C515D">
              <w:rPr>
                <w:b w:val="0"/>
                <w:bCs/>
                <w:color w:val="F2971D"/>
              </w:rPr>
              <w:t xml:space="preserve">barn/voksen. </w:t>
            </w:r>
            <w:r w:rsidR="00D11388" w:rsidRPr="005C515D">
              <w:rPr>
                <w:b w:val="0"/>
                <w:bCs/>
                <w:color w:val="F2971D"/>
              </w:rPr>
              <w:br/>
              <w:t>Skabe rum til at bruge sproget – b</w:t>
            </w:r>
            <w:r w:rsidR="00FE624A" w:rsidRPr="005C515D">
              <w:rPr>
                <w:b w:val="0"/>
                <w:bCs/>
                <w:color w:val="F2971D"/>
              </w:rPr>
              <w:t>åde</w:t>
            </w:r>
            <w:r w:rsidR="00D11388" w:rsidRPr="005C515D">
              <w:rPr>
                <w:b w:val="0"/>
                <w:bCs/>
                <w:color w:val="F2971D"/>
              </w:rPr>
              <w:t xml:space="preserve"> det </w:t>
            </w:r>
            <w:r w:rsidR="00FA7A31" w:rsidRPr="005C515D">
              <w:rPr>
                <w:b w:val="0"/>
                <w:bCs/>
                <w:color w:val="F2971D"/>
              </w:rPr>
              <w:t>verbale og</w:t>
            </w:r>
            <w:r w:rsidR="00FE624A" w:rsidRPr="005C515D">
              <w:rPr>
                <w:b w:val="0"/>
                <w:bCs/>
                <w:color w:val="F2971D"/>
              </w:rPr>
              <w:t xml:space="preserve"> det</w:t>
            </w:r>
            <w:r w:rsidR="00FA7A31" w:rsidRPr="005C515D">
              <w:rPr>
                <w:b w:val="0"/>
                <w:bCs/>
                <w:color w:val="F2971D"/>
              </w:rPr>
              <w:t xml:space="preserve"> nonverbale</w:t>
            </w:r>
            <w:r w:rsidR="00622267" w:rsidRPr="005C515D">
              <w:rPr>
                <w:b w:val="0"/>
                <w:bCs/>
                <w:color w:val="F2971D"/>
              </w:rPr>
              <w:t>.</w:t>
            </w:r>
            <w:r w:rsidR="00FA7A31" w:rsidRPr="005C515D">
              <w:rPr>
                <w:b w:val="0"/>
                <w:bCs/>
                <w:color w:val="F2971D"/>
              </w:rPr>
              <w:br/>
              <w:t>Danne rammerne for, at børnene mærker sig selv, har øje for andre, samt respekt for andres behov.</w:t>
            </w:r>
            <w:r w:rsidR="00FA7A31" w:rsidRPr="005C515D">
              <w:rPr>
                <w:b w:val="0"/>
                <w:bCs/>
                <w:color w:val="F2971D"/>
              </w:rPr>
              <w:br/>
            </w:r>
            <w:r w:rsidR="007637B8" w:rsidRPr="005C515D">
              <w:rPr>
                <w:b w:val="0"/>
                <w:bCs/>
                <w:color w:val="F2971D"/>
              </w:rPr>
              <w:t xml:space="preserve">Personalet er </w:t>
            </w:r>
            <w:r w:rsidR="00FA7A31" w:rsidRPr="005C515D">
              <w:rPr>
                <w:b w:val="0"/>
                <w:bCs/>
                <w:color w:val="F2971D"/>
              </w:rPr>
              <w:t>omsorgsfulde voksne, som børnene kan spejle sig i.</w:t>
            </w:r>
            <w:r w:rsidR="00FA7A31" w:rsidRPr="005C515D">
              <w:rPr>
                <w:b w:val="0"/>
                <w:bCs/>
                <w:color w:val="F2971D"/>
              </w:rPr>
              <w:br/>
              <w:t>Mange små hverdagsrutine, hvor børnene krav</w:t>
            </w:r>
            <w:r w:rsidR="007C5C57" w:rsidRPr="005C515D">
              <w:rPr>
                <w:b w:val="0"/>
                <w:bCs/>
                <w:color w:val="F2971D"/>
              </w:rPr>
              <w:t>l</w:t>
            </w:r>
            <w:r w:rsidR="00FA7A31" w:rsidRPr="005C515D">
              <w:rPr>
                <w:b w:val="0"/>
                <w:bCs/>
                <w:color w:val="F2971D"/>
              </w:rPr>
              <w:t xml:space="preserve">er op/ned ved puslebordet, rydder af bordet, tager tøj/sko af og på, vælger legetøj, rydder legetøj </w:t>
            </w:r>
            <w:r w:rsidR="00704089" w:rsidRPr="005C515D">
              <w:rPr>
                <w:b w:val="0"/>
                <w:bCs/>
                <w:color w:val="F2971D"/>
              </w:rPr>
              <w:t>op</w:t>
            </w:r>
            <w:r w:rsidR="00FA7A31" w:rsidRPr="005C515D">
              <w:rPr>
                <w:b w:val="0"/>
                <w:bCs/>
                <w:color w:val="F2971D"/>
              </w:rPr>
              <w:t>, skubbe</w:t>
            </w:r>
            <w:r w:rsidR="002D7469" w:rsidRPr="005C515D">
              <w:rPr>
                <w:b w:val="0"/>
                <w:bCs/>
                <w:color w:val="F2971D"/>
              </w:rPr>
              <w:t>r</w:t>
            </w:r>
            <w:r w:rsidR="00FA7A31" w:rsidRPr="005C515D">
              <w:rPr>
                <w:b w:val="0"/>
                <w:bCs/>
                <w:color w:val="F2971D"/>
              </w:rPr>
              <w:t xml:space="preserve"> s</w:t>
            </w:r>
            <w:r w:rsidR="007C5C57" w:rsidRPr="005C515D">
              <w:rPr>
                <w:b w:val="0"/>
                <w:bCs/>
                <w:color w:val="F2971D"/>
              </w:rPr>
              <w:t>t</w:t>
            </w:r>
            <w:r w:rsidR="00FA7A31" w:rsidRPr="005C515D">
              <w:rPr>
                <w:b w:val="0"/>
                <w:bCs/>
                <w:color w:val="F2971D"/>
              </w:rPr>
              <w:t xml:space="preserve">olen på plads, drikker af kop og spiser </w:t>
            </w:r>
            <w:r w:rsidR="00704089" w:rsidRPr="005C515D">
              <w:rPr>
                <w:b w:val="0"/>
                <w:bCs/>
                <w:color w:val="F2971D"/>
              </w:rPr>
              <w:t>med bestik</w:t>
            </w:r>
            <w:r w:rsidR="00FA7A31" w:rsidRPr="005C515D">
              <w:rPr>
                <w:b w:val="0"/>
                <w:bCs/>
                <w:color w:val="F2971D"/>
              </w:rPr>
              <w:t xml:space="preserve">, </w:t>
            </w:r>
            <w:r w:rsidR="00704089" w:rsidRPr="005C515D">
              <w:rPr>
                <w:b w:val="0"/>
                <w:bCs/>
                <w:color w:val="F2971D"/>
              </w:rPr>
              <w:t>tørre</w:t>
            </w:r>
            <w:r w:rsidR="00622267" w:rsidRPr="005C515D">
              <w:rPr>
                <w:b w:val="0"/>
                <w:bCs/>
                <w:color w:val="F2971D"/>
              </w:rPr>
              <w:t>r</w:t>
            </w:r>
            <w:r w:rsidR="00704089" w:rsidRPr="005C515D">
              <w:rPr>
                <w:b w:val="0"/>
                <w:bCs/>
                <w:color w:val="F2971D"/>
              </w:rPr>
              <w:t xml:space="preserve"> mund og hænder efter mad, vasker hænder, kravler op på gyngen, kravler op </w:t>
            </w:r>
            <w:r w:rsidR="002D7469" w:rsidRPr="005C515D">
              <w:rPr>
                <w:b w:val="0"/>
                <w:bCs/>
                <w:color w:val="F2971D"/>
              </w:rPr>
              <w:t>i krybben</w:t>
            </w:r>
            <w:r w:rsidR="00DD366D">
              <w:rPr>
                <w:b w:val="0"/>
                <w:bCs/>
                <w:color w:val="F2971D"/>
              </w:rPr>
              <w:t>.</w:t>
            </w:r>
            <w:r w:rsidR="00D11388" w:rsidRPr="005C515D">
              <w:rPr>
                <w:b w:val="0"/>
                <w:bCs/>
                <w:color w:val="F2971D"/>
              </w:rPr>
              <w:br/>
            </w:r>
          </w:p>
          <w:p w14:paraId="7E8F4DB6" w14:textId="77777777" w:rsidR="00C6048F" w:rsidRDefault="00C6048F" w:rsidP="00C6048F">
            <w:pPr>
              <w:pStyle w:val="Tekst3"/>
            </w:pPr>
          </w:p>
          <w:p w14:paraId="101C22E2" w14:textId="77777777" w:rsidR="00C6048F" w:rsidRDefault="00C6048F" w:rsidP="00C6048F">
            <w:pPr>
              <w:pStyle w:val="Tekst3"/>
            </w:pPr>
          </w:p>
          <w:p w14:paraId="0ADC5941" w14:textId="5AA53CD8" w:rsidR="00C6048F" w:rsidRPr="00C6048F" w:rsidRDefault="00C6048F" w:rsidP="00C6048F">
            <w:pPr>
              <w:pStyle w:val="Tekst3"/>
            </w:pPr>
          </w:p>
        </w:tc>
      </w:tr>
    </w:tbl>
    <w:p w14:paraId="605E4CED" w14:textId="77777777" w:rsidR="00127978" w:rsidRDefault="00127978" w:rsidP="00DE4B95">
      <w:pPr>
        <w:pStyle w:val="MiniPara"/>
      </w:pPr>
    </w:p>
    <w:p w14:paraId="1CBA06AD" w14:textId="77777777" w:rsidR="00DE4B95" w:rsidRPr="00DE4B95" w:rsidRDefault="00DE4B95" w:rsidP="00DE4B95">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127978" w:rsidRPr="006406AA" w14:paraId="6E1D0649" w14:textId="77777777" w:rsidTr="001D4135">
        <w:trPr>
          <w:cantSplit/>
          <w:trHeight w:hRule="exact" w:val="2835"/>
        </w:trPr>
        <w:tc>
          <w:tcPr>
            <w:tcW w:w="7087" w:type="dxa"/>
          </w:tcPr>
          <w:p w14:paraId="279EE7E0" w14:textId="77777777" w:rsidR="00127978" w:rsidRDefault="00127978" w:rsidP="00EE0437">
            <w:pPr>
              <w:pStyle w:val="Overskrift2"/>
            </w:pPr>
            <w:bookmarkStart w:id="5" w:name="_Toc53485670"/>
            <w:r w:rsidRPr="00127978">
              <w:t>Samarbejde med forældre om børns læring</w:t>
            </w:r>
            <w:bookmarkEnd w:id="5"/>
          </w:p>
          <w:p w14:paraId="16324BBA" w14:textId="77777777" w:rsidR="00127978" w:rsidRPr="000963AC" w:rsidRDefault="00127978" w:rsidP="00127978">
            <w:pPr>
              <w:pStyle w:val="Tekst2"/>
            </w:pPr>
            <w:r w:rsidRPr="000963AC">
              <w:t>”Det skal fremgå af den pædagogiske læreplan, hvordan dagtilbuddet samarbejder med forældrene om børns læring.”</w:t>
            </w:r>
          </w:p>
          <w:p w14:paraId="228FDFC3" w14:textId="77777777" w:rsidR="00127978" w:rsidRPr="00B02D50" w:rsidRDefault="00127978" w:rsidP="007801A8">
            <w:pPr>
              <w:pStyle w:val="Byline"/>
              <w:spacing w:after="480"/>
            </w:pPr>
            <w:r w:rsidRPr="00127978">
              <w:t>Den styrkede pædagogiske læreplan, Rammer og indhold, s. 24-25</w:t>
            </w:r>
          </w:p>
        </w:tc>
        <w:tc>
          <w:tcPr>
            <w:tcW w:w="2551" w:type="dxa"/>
          </w:tcPr>
          <w:p w14:paraId="0487F05E" w14:textId="77777777" w:rsidR="00127978" w:rsidRDefault="00127978" w:rsidP="00EE0437">
            <w:pPr>
              <w:jc w:val="right"/>
              <w:rPr>
                <w:color w:val="0077B3" w:themeColor="accent1"/>
              </w:rPr>
            </w:pPr>
            <w:r>
              <w:rPr>
                <w:noProof/>
                <w:color w:val="0077B3" w:themeColor="accent1"/>
                <w:lang w:val="en-US" w:eastAsia="da-DK"/>
              </w:rPr>
              <w:drawing>
                <wp:inline distT="0" distB="0" distL="0" distR="0" wp14:anchorId="52943D5F" wp14:editId="1C035682">
                  <wp:extent cx="1615933" cy="1598212"/>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18" cstate="print">
                            <a:extLst>
                              <a:ext uri="{28A0092B-C50C-407E-A947-70E740481C1C}">
                                <a14:useLocalDpi xmlns:a14="http://schemas.microsoft.com/office/drawing/2010/main" val="0"/>
                              </a:ext>
                            </a:extLst>
                          </a:blip>
                          <a:srcRect b="10970"/>
                          <a:stretch/>
                        </pic:blipFill>
                        <pic:spPr bwMode="auto">
                          <a:xfrm>
                            <a:off x="0" y="0"/>
                            <a:ext cx="1616504" cy="159877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14:paraId="6A870AF0" w14:textId="77777777" w:rsidR="00127978" w:rsidRDefault="00127978" w:rsidP="005252DB">
      <w:pPr>
        <w:pStyle w:val="MiniPara"/>
      </w:pPr>
    </w:p>
    <w:p w14:paraId="59BB9318"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19"/>
      </w:tblGrid>
      <w:tr w:rsidR="00127978" w14:paraId="2F0F0986" w14:textId="77777777" w:rsidTr="009446AF">
        <w:tc>
          <w:tcPr>
            <w:tcW w:w="9619" w:type="dxa"/>
          </w:tcPr>
          <w:p w14:paraId="0C06EDDE" w14:textId="77777777" w:rsidR="00127978" w:rsidRDefault="009044C5" w:rsidP="009044C5">
            <w:pPr>
              <w:pStyle w:val="Tekst5bl"/>
            </w:pPr>
            <w:r w:rsidRPr="009044C5">
              <w:t>Hvordan samarbejder vi med forældrene om barnets og børnegruppens trivsel og læring?</w:t>
            </w:r>
          </w:p>
          <w:p w14:paraId="00E01194" w14:textId="26EBA06B" w:rsidR="009044C5" w:rsidRPr="005C515D" w:rsidRDefault="00915BF7" w:rsidP="009044C5">
            <w:pPr>
              <w:pStyle w:val="Tekst3"/>
              <w:rPr>
                <w:color w:val="F2971D"/>
                <w:sz w:val="22"/>
                <w:szCs w:val="22"/>
              </w:rPr>
            </w:pPr>
            <w:r w:rsidRPr="005C515D">
              <w:rPr>
                <w:color w:val="F2971D"/>
                <w:sz w:val="22"/>
                <w:szCs w:val="22"/>
              </w:rPr>
              <w:t>Allerede inden barnets opstart i Brumbassen, påbegynder vi forældresamarbejdet, da vi afholder et møde hvor vi forventningsafstemmer med forældrene.</w:t>
            </w:r>
            <w:r w:rsidRPr="005C515D">
              <w:rPr>
                <w:color w:val="F2971D"/>
                <w:sz w:val="22"/>
                <w:szCs w:val="22"/>
              </w:rPr>
              <w:br/>
            </w:r>
            <w:r w:rsidR="009446AF" w:rsidRPr="005C515D">
              <w:rPr>
                <w:color w:val="F2971D"/>
                <w:sz w:val="22"/>
                <w:szCs w:val="22"/>
              </w:rPr>
              <w:t>I samarbejde med forældrene, har vi besluttet at børnene</w:t>
            </w:r>
            <w:r w:rsidR="001F74F3" w:rsidRPr="005C515D">
              <w:rPr>
                <w:color w:val="F2971D"/>
                <w:sz w:val="22"/>
                <w:szCs w:val="22"/>
              </w:rPr>
              <w:t xml:space="preserve"> hver dag, </w:t>
            </w:r>
            <w:r w:rsidR="009446AF" w:rsidRPr="005C515D">
              <w:rPr>
                <w:color w:val="F2971D"/>
                <w:sz w:val="22"/>
                <w:szCs w:val="22"/>
              </w:rPr>
              <w:t>bliver aflevere</w:t>
            </w:r>
            <w:r w:rsidR="00622267" w:rsidRPr="005C515D">
              <w:rPr>
                <w:color w:val="F2971D"/>
                <w:sz w:val="22"/>
                <w:szCs w:val="22"/>
              </w:rPr>
              <w:t>t</w:t>
            </w:r>
            <w:r w:rsidR="009446AF" w:rsidRPr="005C515D">
              <w:rPr>
                <w:color w:val="F2971D"/>
                <w:sz w:val="22"/>
                <w:szCs w:val="22"/>
              </w:rPr>
              <w:t xml:space="preserve"> indenfor et givent tidspunkt</w:t>
            </w:r>
            <w:r w:rsidR="001F74F3" w:rsidRPr="005C515D">
              <w:rPr>
                <w:color w:val="F2971D"/>
                <w:sz w:val="22"/>
                <w:szCs w:val="22"/>
              </w:rPr>
              <w:t xml:space="preserve">, </w:t>
            </w:r>
            <w:r w:rsidR="009446AF" w:rsidRPr="005C515D">
              <w:rPr>
                <w:color w:val="F2971D"/>
                <w:sz w:val="22"/>
                <w:szCs w:val="22"/>
              </w:rPr>
              <w:t xml:space="preserve">for at </w:t>
            </w:r>
            <w:r w:rsidR="002D7469" w:rsidRPr="005C515D">
              <w:rPr>
                <w:color w:val="F2971D"/>
                <w:sz w:val="22"/>
                <w:szCs w:val="22"/>
              </w:rPr>
              <w:t xml:space="preserve">kunne </w:t>
            </w:r>
            <w:r w:rsidR="009446AF" w:rsidRPr="005C515D">
              <w:rPr>
                <w:color w:val="F2971D"/>
                <w:sz w:val="22"/>
                <w:szCs w:val="22"/>
              </w:rPr>
              <w:t xml:space="preserve">skabe de </w:t>
            </w:r>
            <w:r w:rsidR="002D7469" w:rsidRPr="005C515D">
              <w:rPr>
                <w:color w:val="F2971D"/>
                <w:sz w:val="22"/>
                <w:szCs w:val="22"/>
              </w:rPr>
              <w:t>bedst mulige ramme</w:t>
            </w:r>
            <w:r w:rsidR="007C5C57" w:rsidRPr="005C515D">
              <w:rPr>
                <w:color w:val="F2971D"/>
                <w:sz w:val="22"/>
                <w:szCs w:val="22"/>
              </w:rPr>
              <w:t>r</w:t>
            </w:r>
            <w:r w:rsidR="002D7469" w:rsidRPr="005C515D">
              <w:rPr>
                <w:color w:val="F2971D"/>
                <w:sz w:val="22"/>
                <w:szCs w:val="22"/>
              </w:rPr>
              <w:t xml:space="preserve"> og forudsætninger med </w:t>
            </w:r>
            <w:r w:rsidR="009446AF" w:rsidRPr="005C515D">
              <w:rPr>
                <w:color w:val="F2971D"/>
                <w:sz w:val="22"/>
                <w:szCs w:val="22"/>
              </w:rPr>
              <w:t xml:space="preserve">ro og plads til </w:t>
            </w:r>
            <w:r w:rsidRPr="005C515D">
              <w:rPr>
                <w:color w:val="F2971D"/>
                <w:sz w:val="22"/>
                <w:szCs w:val="22"/>
              </w:rPr>
              <w:t>barnets trivsel</w:t>
            </w:r>
            <w:r w:rsidR="002D7469" w:rsidRPr="005C515D">
              <w:rPr>
                <w:color w:val="F2971D"/>
                <w:sz w:val="22"/>
                <w:szCs w:val="22"/>
              </w:rPr>
              <w:t>, læring</w:t>
            </w:r>
            <w:r w:rsidR="007C5C57" w:rsidRPr="005C515D">
              <w:rPr>
                <w:color w:val="F2971D"/>
                <w:sz w:val="22"/>
                <w:szCs w:val="22"/>
              </w:rPr>
              <w:t xml:space="preserve"> og</w:t>
            </w:r>
            <w:r w:rsidR="002D7469" w:rsidRPr="005C515D">
              <w:rPr>
                <w:color w:val="F2971D"/>
                <w:sz w:val="22"/>
                <w:szCs w:val="22"/>
              </w:rPr>
              <w:t xml:space="preserve"> leg</w:t>
            </w:r>
            <w:r w:rsidR="007C5C57" w:rsidRPr="005C515D">
              <w:rPr>
                <w:color w:val="F2971D"/>
                <w:sz w:val="22"/>
                <w:szCs w:val="22"/>
              </w:rPr>
              <w:t xml:space="preserve"> gennem</w:t>
            </w:r>
            <w:r w:rsidR="007637B8" w:rsidRPr="005C515D">
              <w:rPr>
                <w:color w:val="F2971D"/>
                <w:sz w:val="22"/>
                <w:szCs w:val="22"/>
              </w:rPr>
              <w:t xml:space="preserve"> hele</w:t>
            </w:r>
            <w:r w:rsidR="001F74F3" w:rsidRPr="005C515D">
              <w:rPr>
                <w:color w:val="F2971D"/>
                <w:sz w:val="22"/>
                <w:szCs w:val="22"/>
              </w:rPr>
              <w:t xml:space="preserve"> dage</w:t>
            </w:r>
            <w:r w:rsidR="007637B8" w:rsidRPr="005C515D">
              <w:rPr>
                <w:color w:val="F2971D"/>
                <w:sz w:val="22"/>
                <w:szCs w:val="22"/>
              </w:rPr>
              <w:t>n</w:t>
            </w:r>
            <w:r w:rsidR="009446AF" w:rsidRPr="005C515D">
              <w:rPr>
                <w:color w:val="F2971D"/>
                <w:sz w:val="22"/>
                <w:szCs w:val="22"/>
              </w:rPr>
              <w:t xml:space="preserve">. </w:t>
            </w:r>
            <w:r w:rsidR="009446AF" w:rsidRPr="005C515D">
              <w:rPr>
                <w:color w:val="F2971D"/>
                <w:sz w:val="22"/>
                <w:szCs w:val="22"/>
              </w:rPr>
              <w:br/>
              <w:t>Vi har en åben daglig dialog</w:t>
            </w:r>
            <w:r w:rsidRPr="005C515D">
              <w:rPr>
                <w:color w:val="F2971D"/>
                <w:sz w:val="22"/>
                <w:szCs w:val="22"/>
              </w:rPr>
              <w:t xml:space="preserve"> </w:t>
            </w:r>
            <w:r w:rsidR="009446AF" w:rsidRPr="005C515D">
              <w:rPr>
                <w:color w:val="F2971D"/>
                <w:sz w:val="22"/>
                <w:szCs w:val="22"/>
              </w:rPr>
              <w:t>med forældrene om b</w:t>
            </w:r>
            <w:r w:rsidRPr="005C515D">
              <w:rPr>
                <w:color w:val="F2971D"/>
                <w:sz w:val="22"/>
                <w:szCs w:val="22"/>
              </w:rPr>
              <w:t>arnets</w:t>
            </w:r>
            <w:r w:rsidR="009446AF" w:rsidRPr="005C515D">
              <w:rPr>
                <w:color w:val="F2971D"/>
                <w:sz w:val="22"/>
                <w:szCs w:val="22"/>
              </w:rPr>
              <w:t xml:space="preserve"> trivsel</w:t>
            </w:r>
            <w:r w:rsidR="002D7469" w:rsidRPr="005C515D">
              <w:rPr>
                <w:color w:val="F2971D"/>
                <w:sz w:val="22"/>
                <w:szCs w:val="22"/>
              </w:rPr>
              <w:t xml:space="preserve"> og læring</w:t>
            </w:r>
            <w:r w:rsidR="009446AF" w:rsidRPr="005C515D">
              <w:rPr>
                <w:color w:val="F2971D"/>
                <w:sz w:val="22"/>
                <w:szCs w:val="22"/>
              </w:rPr>
              <w:t>.</w:t>
            </w:r>
            <w:r w:rsidR="009446AF" w:rsidRPr="005C515D">
              <w:rPr>
                <w:color w:val="F2971D"/>
                <w:sz w:val="22"/>
                <w:szCs w:val="22"/>
              </w:rPr>
              <w:br/>
            </w:r>
            <w:r w:rsidR="002D7469" w:rsidRPr="005C515D">
              <w:rPr>
                <w:color w:val="F2971D"/>
                <w:sz w:val="22"/>
                <w:szCs w:val="22"/>
              </w:rPr>
              <w:t xml:space="preserve">Såvel forældre, som personale, </w:t>
            </w:r>
            <w:r w:rsidR="009446AF" w:rsidRPr="005C515D">
              <w:rPr>
                <w:color w:val="F2971D"/>
                <w:sz w:val="22"/>
                <w:szCs w:val="22"/>
              </w:rPr>
              <w:t xml:space="preserve">kan tage initiativ til en samtale </w:t>
            </w:r>
            <w:r w:rsidRPr="005C515D">
              <w:rPr>
                <w:color w:val="F2971D"/>
                <w:sz w:val="22"/>
                <w:szCs w:val="22"/>
              </w:rPr>
              <w:t>om</w:t>
            </w:r>
            <w:r w:rsidR="002D7469" w:rsidRPr="005C515D">
              <w:rPr>
                <w:color w:val="F2971D"/>
                <w:sz w:val="22"/>
                <w:szCs w:val="22"/>
              </w:rPr>
              <w:t>handlende</w:t>
            </w:r>
            <w:r w:rsidR="009446AF" w:rsidRPr="005C515D">
              <w:rPr>
                <w:color w:val="F2971D"/>
                <w:sz w:val="22"/>
                <w:szCs w:val="22"/>
              </w:rPr>
              <w:t xml:space="preserve"> barnet</w:t>
            </w:r>
            <w:r w:rsidRPr="005C515D">
              <w:rPr>
                <w:color w:val="F2971D"/>
                <w:sz w:val="22"/>
                <w:szCs w:val="22"/>
              </w:rPr>
              <w:t>.</w:t>
            </w:r>
            <w:r w:rsidRPr="005C515D">
              <w:rPr>
                <w:color w:val="F2971D"/>
                <w:sz w:val="22"/>
                <w:szCs w:val="22"/>
              </w:rPr>
              <w:br/>
              <w:t>Vi afholder forældremøde årligt.</w:t>
            </w:r>
            <w:r w:rsidRPr="005C515D">
              <w:rPr>
                <w:color w:val="F2971D"/>
                <w:sz w:val="22"/>
                <w:szCs w:val="22"/>
              </w:rPr>
              <w:br/>
              <w:t>Vi har en aktiv forældrebestyrelse.</w:t>
            </w:r>
            <w:r w:rsidRPr="005C515D">
              <w:rPr>
                <w:color w:val="F2971D"/>
                <w:sz w:val="22"/>
                <w:szCs w:val="22"/>
              </w:rPr>
              <w:br/>
              <w:t xml:space="preserve">På Facebook har </w:t>
            </w:r>
            <w:r w:rsidR="007C5C57" w:rsidRPr="005C515D">
              <w:rPr>
                <w:color w:val="F2971D"/>
                <w:sz w:val="22"/>
                <w:szCs w:val="22"/>
              </w:rPr>
              <w:t xml:space="preserve">vi </w:t>
            </w:r>
            <w:r w:rsidRPr="005C515D">
              <w:rPr>
                <w:color w:val="F2971D"/>
                <w:sz w:val="22"/>
                <w:szCs w:val="22"/>
              </w:rPr>
              <w:t>en lukket gruppe for forældre og andre familiemedlemmer, hvor vi med både billeder og tekst dokumenterer</w:t>
            </w:r>
            <w:r w:rsidR="002D7469" w:rsidRPr="005C515D">
              <w:rPr>
                <w:color w:val="F2971D"/>
                <w:sz w:val="22"/>
                <w:szCs w:val="22"/>
              </w:rPr>
              <w:t xml:space="preserve"> og beskriver,</w:t>
            </w:r>
            <w:r w:rsidRPr="005C515D">
              <w:rPr>
                <w:color w:val="F2971D"/>
                <w:sz w:val="22"/>
                <w:szCs w:val="22"/>
              </w:rPr>
              <w:t xml:space="preserve"> børnene</w:t>
            </w:r>
            <w:r w:rsidR="007637B8" w:rsidRPr="005C515D">
              <w:rPr>
                <w:color w:val="F2971D"/>
                <w:sz w:val="22"/>
                <w:szCs w:val="22"/>
              </w:rPr>
              <w:t>s</w:t>
            </w:r>
            <w:r w:rsidRPr="005C515D">
              <w:rPr>
                <w:color w:val="F2971D"/>
                <w:sz w:val="22"/>
                <w:szCs w:val="22"/>
              </w:rPr>
              <w:t xml:space="preserve"> hverdag og oplevelser, derudover deler vi også vigtige </w:t>
            </w:r>
            <w:r w:rsidR="001F74F3" w:rsidRPr="005C515D">
              <w:rPr>
                <w:color w:val="F2971D"/>
                <w:sz w:val="22"/>
                <w:szCs w:val="22"/>
              </w:rPr>
              <w:t>informationer i denne gruppe.</w:t>
            </w:r>
            <w:r w:rsidR="001F74F3" w:rsidRPr="005C515D">
              <w:rPr>
                <w:color w:val="F2971D"/>
                <w:sz w:val="22"/>
                <w:szCs w:val="22"/>
              </w:rPr>
              <w:br/>
            </w:r>
            <w:r w:rsidR="009446AF" w:rsidRPr="005C515D">
              <w:rPr>
                <w:color w:val="F2971D"/>
                <w:sz w:val="22"/>
                <w:szCs w:val="22"/>
              </w:rPr>
              <w:br/>
            </w:r>
          </w:p>
        </w:tc>
      </w:tr>
    </w:tbl>
    <w:p w14:paraId="6EED1A57" w14:textId="77777777" w:rsidR="00127978" w:rsidRPr="000D618C" w:rsidRDefault="00127978" w:rsidP="005252DB">
      <w:pPr>
        <w:pStyle w:val="MiniPara"/>
      </w:pPr>
    </w:p>
    <w:p w14:paraId="19187DF2" w14:textId="77777777" w:rsidR="006F1048" w:rsidRDefault="006F1048" w:rsidP="005252DB">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5252DB" w:rsidRPr="006406AA" w14:paraId="5C577628" w14:textId="77777777" w:rsidTr="007801A8">
        <w:trPr>
          <w:cantSplit/>
        </w:trPr>
        <w:tc>
          <w:tcPr>
            <w:tcW w:w="7087" w:type="dxa"/>
          </w:tcPr>
          <w:p w14:paraId="5BA47239" w14:textId="77777777" w:rsidR="005252DB" w:rsidRDefault="005252DB" w:rsidP="00EE0437">
            <w:pPr>
              <w:pStyle w:val="Overskrift2"/>
            </w:pPr>
            <w:bookmarkStart w:id="6" w:name="_Toc53485671"/>
            <w:r w:rsidRPr="005252DB">
              <w:t>Børn i udsatte positioner</w:t>
            </w:r>
            <w:bookmarkEnd w:id="6"/>
          </w:p>
          <w:p w14:paraId="4EBECF38" w14:textId="77777777" w:rsidR="005252DB" w:rsidRPr="000963AC" w:rsidRDefault="005252DB" w:rsidP="00690550">
            <w:pPr>
              <w:pStyle w:val="Tekst2"/>
              <w:rPr>
                <w:noProof/>
              </w:rPr>
            </w:pPr>
            <w:r w:rsidRPr="000963AC">
              <w:rPr>
                <w:noProof/>
              </w:rPr>
              <w:t>”Det skal fremgå af den pædagogiske læreplan, hvordan det pædagogiske læringsmiljø tager højde for børn i udsatte positioner, så børnenes trivsel, læring, udvikling og dannelse fremmes.”</w:t>
            </w:r>
          </w:p>
          <w:p w14:paraId="0920815F" w14:textId="77777777" w:rsidR="005252DB" w:rsidRPr="00B02D50" w:rsidRDefault="005252DB" w:rsidP="007801A8">
            <w:pPr>
              <w:pStyle w:val="Byline"/>
              <w:spacing w:after="480"/>
            </w:pPr>
            <w:r w:rsidRPr="005252DB">
              <w:t>Den styrkede pædagogiske læreplan, Rammer og indhold, s. 26</w:t>
            </w:r>
          </w:p>
        </w:tc>
        <w:tc>
          <w:tcPr>
            <w:tcW w:w="2551" w:type="dxa"/>
          </w:tcPr>
          <w:p w14:paraId="3F0FCDD0" w14:textId="77777777" w:rsidR="005252DB" w:rsidRDefault="005252DB" w:rsidP="00EE0437">
            <w:pPr>
              <w:jc w:val="right"/>
              <w:rPr>
                <w:color w:val="0077B3" w:themeColor="accent1"/>
              </w:rPr>
            </w:pPr>
            <w:r>
              <w:rPr>
                <w:noProof/>
                <w:color w:val="0077B3" w:themeColor="accent1"/>
                <w:lang w:val="en-US" w:eastAsia="da-DK"/>
              </w:rPr>
              <w:drawing>
                <wp:inline distT="0" distB="0" distL="0" distR="0" wp14:anchorId="471A8069" wp14:editId="5EBD050C">
                  <wp:extent cx="1615934" cy="158230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19" cstate="print">
                            <a:extLst>
                              <a:ext uri="{28A0092B-C50C-407E-A947-70E740481C1C}">
                                <a14:useLocalDpi xmlns:a14="http://schemas.microsoft.com/office/drawing/2010/main" val="0"/>
                              </a:ext>
                            </a:extLst>
                          </a:blip>
                          <a:srcRect b="11856"/>
                          <a:stretch/>
                        </pic:blipFill>
                        <pic:spPr bwMode="auto">
                          <a:xfrm>
                            <a:off x="0" y="0"/>
                            <a:ext cx="1616504" cy="158286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14:paraId="225CD551" w14:textId="77777777" w:rsidR="005252DB" w:rsidRDefault="005252DB" w:rsidP="001235F4">
      <w:pPr>
        <w:pStyle w:val="MiniPara"/>
      </w:pPr>
    </w:p>
    <w:p w14:paraId="5E7056C5" w14:textId="77777777" w:rsidR="001235F4" w:rsidRDefault="001235F4" w:rsidP="001235F4">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35F4" w14:paraId="1040DEA8" w14:textId="77777777" w:rsidTr="00EE0437">
        <w:tc>
          <w:tcPr>
            <w:tcW w:w="9638" w:type="dxa"/>
          </w:tcPr>
          <w:p w14:paraId="16BDB54F" w14:textId="77777777" w:rsidR="001235F4" w:rsidRDefault="001235F4" w:rsidP="00303FD1">
            <w:pPr>
              <w:pStyle w:val="Tekst5bl"/>
              <w:suppressAutoHyphens/>
            </w:pPr>
            <w:r w:rsidRPr="001235F4">
              <w:t>Hvordan skaber vi et pædagogisk læringsmiljø, der tager højde for og involverer børn i udsatte positioner, så børnenes trivsel, læring, udvikling og dannelse fremmes?</w:t>
            </w:r>
          </w:p>
          <w:p w14:paraId="06E16734" w14:textId="1EB25B90" w:rsidR="002E7BE2" w:rsidRPr="005C515D" w:rsidRDefault="002E7BE2" w:rsidP="001235F4">
            <w:pPr>
              <w:pStyle w:val="Tekst3"/>
              <w:rPr>
                <w:color w:val="F2971D"/>
                <w:sz w:val="22"/>
                <w:szCs w:val="22"/>
              </w:rPr>
            </w:pPr>
            <w:r w:rsidRPr="005C515D">
              <w:rPr>
                <w:color w:val="F2971D"/>
                <w:sz w:val="22"/>
                <w:szCs w:val="22"/>
              </w:rPr>
              <w:t>Vi behandler alle børn forskelligt</w:t>
            </w:r>
            <w:r w:rsidR="002D7469" w:rsidRPr="005C515D">
              <w:rPr>
                <w:color w:val="F2971D"/>
                <w:sz w:val="22"/>
                <w:szCs w:val="22"/>
              </w:rPr>
              <w:t>,</w:t>
            </w:r>
            <w:r w:rsidRPr="005C515D">
              <w:rPr>
                <w:color w:val="F2971D"/>
                <w:sz w:val="22"/>
                <w:szCs w:val="22"/>
              </w:rPr>
              <w:t xml:space="preserve"> for at kunne behandle dem ens.</w:t>
            </w:r>
            <w:r w:rsidRPr="005C515D">
              <w:rPr>
                <w:color w:val="F2971D"/>
                <w:sz w:val="22"/>
                <w:szCs w:val="22"/>
              </w:rPr>
              <w:br/>
              <w:t>Vi sørger for at alle børn føler sig som en betydningsfuld del af fællesskabet.</w:t>
            </w:r>
            <w:r w:rsidRPr="005C515D">
              <w:rPr>
                <w:color w:val="F2971D"/>
                <w:sz w:val="22"/>
                <w:szCs w:val="22"/>
              </w:rPr>
              <w:br/>
              <w:t>Vi laver små børnefælleskaber, hvor det enkelte barn bliver hørt, mødt og set.</w:t>
            </w:r>
            <w:r w:rsidRPr="005C515D">
              <w:rPr>
                <w:color w:val="F2971D"/>
                <w:sz w:val="22"/>
                <w:szCs w:val="22"/>
              </w:rPr>
              <w:br/>
              <w:t>Vi afholder samtaler, med forældrene med fokus på barnets trivsel, udvikling, læring og dannelse.</w:t>
            </w:r>
            <w:r w:rsidRPr="005C515D">
              <w:rPr>
                <w:color w:val="F2971D"/>
                <w:sz w:val="22"/>
                <w:szCs w:val="22"/>
              </w:rPr>
              <w:br/>
              <w:t>Vi benytter os a</w:t>
            </w:r>
            <w:r w:rsidR="007C5C57" w:rsidRPr="005C515D">
              <w:rPr>
                <w:color w:val="F2971D"/>
                <w:sz w:val="22"/>
                <w:szCs w:val="22"/>
              </w:rPr>
              <w:t>f</w:t>
            </w:r>
            <w:r w:rsidRPr="005C515D">
              <w:rPr>
                <w:color w:val="F2971D"/>
                <w:sz w:val="22"/>
                <w:szCs w:val="22"/>
              </w:rPr>
              <w:t xml:space="preserve"> eksterne samarbejdspartnere, når behovet opstår. Disse </w:t>
            </w:r>
            <w:r w:rsidR="002366EE" w:rsidRPr="005C515D">
              <w:rPr>
                <w:color w:val="F2971D"/>
                <w:sz w:val="22"/>
                <w:szCs w:val="22"/>
              </w:rPr>
              <w:t>hjælper- og guider</w:t>
            </w:r>
            <w:r w:rsidRPr="005C515D">
              <w:rPr>
                <w:color w:val="F2971D"/>
                <w:sz w:val="22"/>
                <w:szCs w:val="22"/>
              </w:rPr>
              <w:t xml:space="preserve">, både </w:t>
            </w:r>
            <w:r w:rsidR="002D7469" w:rsidRPr="005C515D">
              <w:rPr>
                <w:color w:val="F2971D"/>
                <w:sz w:val="22"/>
                <w:szCs w:val="22"/>
              </w:rPr>
              <w:t>personalet</w:t>
            </w:r>
            <w:r w:rsidRPr="005C515D">
              <w:rPr>
                <w:color w:val="F2971D"/>
                <w:sz w:val="22"/>
                <w:szCs w:val="22"/>
              </w:rPr>
              <w:t xml:space="preserve"> og forældrene til bedst mulig</w:t>
            </w:r>
            <w:r w:rsidR="00622267" w:rsidRPr="005C515D">
              <w:rPr>
                <w:color w:val="F2971D"/>
                <w:sz w:val="22"/>
                <w:szCs w:val="22"/>
              </w:rPr>
              <w:t>t</w:t>
            </w:r>
            <w:r w:rsidRPr="005C515D">
              <w:rPr>
                <w:color w:val="F2971D"/>
                <w:sz w:val="22"/>
                <w:szCs w:val="22"/>
              </w:rPr>
              <w:t xml:space="preserve"> at hjælpe barnet i dets udvikling.</w:t>
            </w:r>
            <w:r w:rsidRPr="005C515D">
              <w:rPr>
                <w:color w:val="F2971D"/>
                <w:sz w:val="22"/>
                <w:szCs w:val="22"/>
              </w:rPr>
              <w:br/>
            </w:r>
          </w:p>
        </w:tc>
      </w:tr>
    </w:tbl>
    <w:p w14:paraId="23AA7F51" w14:textId="77777777" w:rsidR="001235F4" w:rsidRDefault="001235F4" w:rsidP="00690550">
      <w:pPr>
        <w:pStyle w:val="MiniPara"/>
      </w:pPr>
    </w:p>
    <w:p w14:paraId="5EE30750" w14:textId="77777777" w:rsidR="00690550" w:rsidRDefault="00690550" w:rsidP="00690550">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690550" w:rsidRPr="006406AA" w14:paraId="06889BFD" w14:textId="77777777" w:rsidTr="007801A8">
        <w:trPr>
          <w:cantSplit/>
        </w:trPr>
        <w:tc>
          <w:tcPr>
            <w:tcW w:w="7087" w:type="dxa"/>
          </w:tcPr>
          <w:p w14:paraId="469C6D71" w14:textId="68D94F12" w:rsidR="00690550" w:rsidRDefault="00690550" w:rsidP="00EE0437">
            <w:pPr>
              <w:pStyle w:val="Overskrift2"/>
            </w:pPr>
            <w:bookmarkStart w:id="7" w:name="_Toc53485672"/>
            <w:r w:rsidRPr="00690550">
              <w:t>Sammenhæng til børnehave</w:t>
            </w:r>
            <w:r w:rsidR="002366EE">
              <w:t>n</w:t>
            </w:r>
            <w:bookmarkEnd w:id="7"/>
          </w:p>
          <w:p w14:paraId="7A1F58AC" w14:textId="5653D32D" w:rsidR="00690550" w:rsidRPr="000963AC" w:rsidRDefault="00690550" w:rsidP="00690550">
            <w:pPr>
              <w:pStyle w:val="Tekst2"/>
              <w:rPr>
                <w:noProof/>
              </w:rPr>
            </w:pPr>
            <w:r w:rsidRPr="00690550">
              <w:rPr>
                <w:noProof/>
              </w:rPr>
              <w:t>”Det skal fremgå af den pædagogiske læreplan, hvordan der i børnenes sidste år i dagtilbuddet tilrettelægges et pædagogisk læringsmiljø, der skaber sammenhæng til børnehave</w:t>
            </w:r>
            <w:r w:rsidR="002366EE">
              <w:rPr>
                <w:noProof/>
              </w:rPr>
              <w:t>n</w:t>
            </w:r>
            <w:r w:rsidRPr="00690550">
              <w:rPr>
                <w:noProof/>
              </w:rPr>
              <w:t>.”</w:t>
            </w:r>
          </w:p>
          <w:p w14:paraId="1F99A969" w14:textId="77777777" w:rsidR="00690550" w:rsidRPr="00B02D50" w:rsidRDefault="00690550" w:rsidP="007801A8">
            <w:pPr>
              <w:pStyle w:val="Byline"/>
              <w:spacing w:after="480"/>
            </w:pPr>
            <w:r w:rsidRPr="00690550">
              <w:t>Den styrkede pædagogiske læreplan, Rammer og indhold, s. 27</w:t>
            </w:r>
          </w:p>
        </w:tc>
        <w:tc>
          <w:tcPr>
            <w:tcW w:w="2551" w:type="dxa"/>
          </w:tcPr>
          <w:p w14:paraId="6504DC69" w14:textId="77777777" w:rsidR="00690550" w:rsidRDefault="00E57D42" w:rsidP="00EE0437">
            <w:pPr>
              <w:jc w:val="right"/>
              <w:rPr>
                <w:color w:val="0077B3" w:themeColor="accent1"/>
              </w:rPr>
            </w:pPr>
            <w:r>
              <w:rPr>
                <w:noProof/>
                <w:color w:val="0077B3" w:themeColor="accent1"/>
                <w:lang w:val="en-US" w:eastAsia="da-DK"/>
              </w:rPr>
              <w:drawing>
                <wp:inline distT="0" distB="0" distL="0" distR="0" wp14:anchorId="14779373" wp14:editId="4A606071">
                  <wp:extent cx="1623600" cy="159480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ng filer til levering_RK_Side 7.png"/>
                          <pic:cNvPicPr/>
                        </pic:nvPicPr>
                        <pic:blipFill rotWithShape="1">
                          <a:blip r:embed="rId20" cstate="print">
                            <a:extLst>
                              <a:ext uri="{28A0092B-C50C-407E-A947-70E740481C1C}">
                                <a14:useLocalDpi xmlns:a14="http://schemas.microsoft.com/office/drawing/2010/main" val="0"/>
                              </a:ext>
                            </a:extLst>
                          </a:blip>
                          <a:srcRect b="11445"/>
                          <a:stretch/>
                        </pic:blipFill>
                        <pic:spPr bwMode="auto">
                          <a:xfrm>
                            <a:off x="0" y="0"/>
                            <a:ext cx="1623600" cy="15948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14:paraId="41D4E558" w14:textId="77777777" w:rsidR="00690550" w:rsidRDefault="00690550" w:rsidP="00690550">
      <w:pPr>
        <w:pStyle w:val="MiniPara"/>
      </w:pPr>
    </w:p>
    <w:p w14:paraId="1F6F2FCC" w14:textId="77777777" w:rsidR="00690550" w:rsidRDefault="00690550" w:rsidP="006905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690550" w14:paraId="21160BD7" w14:textId="77777777" w:rsidTr="00EE0437">
        <w:tc>
          <w:tcPr>
            <w:tcW w:w="9638" w:type="dxa"/>
          </w:tcPr>
          <w:p w14:paraId="07895BE3" w14:textId="0C8D7101" w:rsidR="00690550" w:rsidRDefault="00E57D42" w:rsidP="00303FD1">
            <w:pPr>
              <w:pStyle w:val="Tekst5bl"/>
              <w:suppressAutoHyphens/>
            </w:pPr>
            <w:r w:rsidRPr="00E57D42">
              <w:t>Hvordan tilrettelægger vi vores pædagogiske læringsmiljø for de ældste børn, så det skaber sammenhæng til børnehave</w:t>
            </w:r>
            <w:r w:rsidR="002366EE">
              <w:t>n</w:t>
            </w:r>
            <w:r w:rsidRPr="00E57D42">
              <w:t>? (Dette spørgsmål gælder kun dagtilbud med børn i den relevante aldersgruppe.)</w:t>
            </w:r>
          </w:p>
          <w:p w14:paraId="2934F7ED" w14:textId="1894031A" w:rsidR="002366EE" w:rsidRPr="005C515D" w:rsidRDefault="002366EE" w:rsidP="002366EE">
            <w:pPr>
              <w:pStyle w:val="Tekst3"/>
              <w:rPr>
                <w:color w:val="F2971D"/>
                <w:sz w:val="22"/>
                <w:szCs w:val="22"/>
              </w:rPr>
            </w:pPr>
            <w:r w:rsidRPr="005C515D">
              <w:rPr>
                <w:color w:val="F2971D"/>
                <w:sz w:val="22"/>
                <w:szCs w:val="22"/>
              </w:rPr>
              <w:t xml:space="preserve">For de ældste børn i Brumbassen, er der tilrettelagt særlige pædagogiske aktiviteter for at skabe sammenhæng til børnehavestart. </w:t>
            </w:r>
            <w:r w:rsidRPr="005C515D">
              <w:rPr>
                <w:color w:val="F2971D"/>
                <w:sz w:val="22"/>
                <w:szCs w:val="22"/>
              </w:rPr>
              <w:br/>
              <w:t xml:space="preserve">Vi har et samarbejde med de lokale </w:t>
            </w:r>
            <w:r w:rsidR="00F62870" w:rsidRPr="005C515D">
              <w:rPr>
                <w:color w:val="F2971D"/>
                <w:sz w:val="22"/>
                <w:szCs w:val="22"/>
              </w:rPr>
              <w:t>daginstitutioner</w:t>
            </w:r>
            <w:r w:rsidRPr="005C515D">
              <w:rPr>
                <w:color w:val="F2971D"/>
                <w:sz w:val="22"/>
                <w:szCs w:val="22"/>
              </w:rPr>
              <w:t>, som vores ældste børn,</w:t>
            </w:r>
            <w:r w:rsidR="00F62870" w:rsidRPr="005C515D">
              <w:rPr>
                <w:color w:val="F2971D"/>
                <w:sz w:val="22"/>
                <w:szCs w:val="22"/>
              </w:rPr>
              <w:t xml:space="preserve"> bliver tilknyttet.</w:t>
            </w:r>
            <w:r w:rsidR="00F62870" w:rsidRPr="005C515D">
              <w:rPr>
                <w:color w:val="F2971D"/>
                <w:sz w:val="22"/>
                <w:szCs w:val="22"/>
              </w:rPr>
              <w:br/>
              <w:t>(Dette glæder ikke under Covid-19)</w:t>
            </w:r>
          </w:p>
          <w:p w14:paraId="3B96BE79" w14:textId="569FC027" w:rsidR="00E57D42" w:rsidRPr="00E57D42" w:rsidRDefault="00E57D42" w:rsidP="00E57D42">
            <w:pPr>
              <w:pStyle w:val="Tekst3"/>
            </w:pPr>
          </w:p>
        </w:tc>
      </w:tr>
    </w:tbl>
    <w:p w14:paraId="65D0EF73" w14:textId="77777777" w:rsidR="0040554A" w:rsidRDefault="0040554A" w:rsidP="00A80601">
      <w:pPr>
        <w:pStyle w:val="MiniPara"/>
      </w:pPr>
      <w:r>
        <w:br w:type="page"/>
      </w:r>
    </w:p>
    <w:p w14:paraId="1B7EFF66" w14:textId="77777777" w:rsidR="0040554A" w:rsidRDefault="0040554A" w:rsidP="0040554A">
      <w:pPr>
        <w:pStyle w:val="TykSort"/>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9638"/>
      </w:tblGrid>
      <w:tr w:rsidR="008E7AB2" w:rsidRPr="0040554A" w14:paraId="35B595B1" w14:textId="77777777" w:rsidTr="00EE0437">
        <w:trPr>
          <w:cantSplit/>
          <w:trHeight w:val="2835"/>
        </w:trPr>
        <w:tc>
          <w:tcPr>
            <w:tcW w:w="9638" w:type="dxa"/>
            <w:tcBorders>
              <w:top w:val="nil"/>
              <w:bottom w:val="nil"/>
            </w:tcBorders>
          </w:tcPr>
          <w:p w14:paraId="72189FC1" w14:textId="5F5114A0" w:rsidR="008E7AB2" w:rsidRPr="0040554A" w:rsidRDefault="00C6048F" w:rsidP="00C6048F">
            <w:pPr>
              <w:pStyle w:val="Overskrift1"/>
              <w:jc w:val="center"/>
            </w:pPr>
            <w:r>
              <w:rPr>
                <w:sz w:val="36"/>
                <w:szCs w:val="36"/>
              </w:rPr>
              <w:br/>
            </w:r>
            <w:bookmarkStart w:id="8" w:name="_Toc53485673"/>
            <w:r w:rsidR="008E7AB2">
              <w:t>Øvrige krav til indholdet i den pædagogiske læreplan</w:t>
            </w:r>
            <w:bookmarkEnd w:id="8"/>
          </w:p>
        </w:tc>
      </w:tr>
    </w:tbl>
    <w:p w14:paraId="123C7468"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0B60345D" w14:textId="77777777" w:rsidTr="00EE0437">
        <w:trPr>
          <w:cantSplit/>
        </w:trPr>
        <w:tc>
          <w:tcPr>
            <w:tcW w:w="9638" w:type="dxa"/>
          </w:tcPr>
          <w:p w14:paraId="344A69BD" w14:textId="77777777" w:rsidR="0040554A" w:rsidRPr="00036360" w:rsidRDefault="0040554A" w:rsidP="00EE0437">
            <w:pPr>
              <w:pStyle w:val="Overskrift2"/>
            </w:pPr>
            <w:bookmarkStart w:id="9" w:name="_Toc53485674"/>
            <w:r w:rsidRPr="00036360">
              <w:t>Inddragelse af lokalsamfundet</w:t>
            </w:r>
            <w:bookmarkEnd w:id="9"/>
          </w:p>
          <w:p w14:paraId="25C734BB" w14:textId="77777777" w:rsidR="0040554A" w:rsidRPr="0040554A" w:rsidRDefault="0040554A" w:rsidP="00EE0437">
            <w:pPr>
              <w:pStyle w:val="Tekst2"/>
            </w:pPr>
            <w:r w:rsidRPr="0040554A">
              <w:t>”Det skal fremgå af den pædagogiske læreplan, hvordan dagtilbuddet inddrager lokalsamfundet i arbejdet med etablering af pædagogiske læringsmiljøer for børn.”</w:t>
            </w:r>
          </w:p>
          <w:p w14:paraId="663E9ED5" w14:textId="77777777" w:rsidR="0040554A" w:rsidRPr="0040554A" w:rsidRDefault="0040554A" w:rsidP="0040554A">
            <w:pPr>
              <w:pStyle w:val="Byline"/>
            </w:pPr>
            <w:r w:rsidRPr="0040554A">
              <w:t>Den styrkede pædagogiske læreplan, Rammer og indhold, s. 29</w:t>
            </w:r>
          </w:p>
        </w:tc>
      </w:tr>
    </w:tbl>
    <w:p w14:paraId="04C5853E" w14:textId="77777777" w:rsidR="0040554A" w:rsidRDefault="0040554A" w:rsidP="0040554A">
      <w:pPr>
        <w:pStyle w:val="MiniPara"/>
      </w:pPr>
    </w:p>
    <w:p w14:paraId="28954A81"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1DECFA70" w14:textId="77777777" w:rsidTr="00EE0437">
        <w:tc>
          <w:tcPr>
            <w:tcW w:w="9638" w:type="dxa"/>
          </w:tcPr>
          <w:p w14:paraId="02580C6F" w14:textId="77777777" w:rsidR="0040554A" w:rsidRDefault="0040554A" w:rsidP="00EE0437">
            <w:pPr>
              <w:pStyle w:val="Tekst5bl"/>
            </w:pPr>
            <w:bookmarkStart w:id="10" w:name="_Hlk771023"/>
            <w:r w:rsidRPr="0040554A">
              <w:t>Hvordan inddrager vi lokalsamfundet i arbejdet med at skabe pædagogiske læringsmiljøer for børn?</w:t>
            </w:r>
          </w:p>
          <w:p w14:paraId="06E1C270" w14:textId="7AC8BEA7" w:rsidR="00F62870" w:rsidRPr="005C515D" w:rsidRDefault="00F62870" w:rsidP="00EE0437">
            <w:pPr>
              <w:pStyle w:val="Tekst3"/>
              <w:rPr>
                <w:color w:val="F2971D"/>
                <w:sz w:val="22"/>
                <w:szCs w:val="22"/>
              </w:rPr>
            </w:pPr>
            <w:r w:rsidRPr="005C515D">
              <w:rPr>
                <w:color w:val="F2971D"/>
                <w:sz w:val="22"/>
                <w:szCs w:val="22"/>
              </w:rPr>
              <w:t>Brumbassen inddrager lokalsamfundet ved at:</w:t>
            </w:r>
            <w:r w:rsidRPr="005C515D">
              <w:rPr>
                <w:color w:val="F2971D"/>
                <w:sz w:val="22"/>
                <w:szCs w:val="22"/>
              </w:rPr>
              <w:br/>
            </w:r>
            <w:r w:rsidR="007C5C57" w:rsidRPr="005C515D">
              <w:rPr>
                <w:color w:val="F2971D"/>
                <w:sz w:val="22"/>
                <w:szCs w:val="22"/>
              </w:rPr>
              <w:t>B</w:t>
            </w:r>
            <w:r w:rsidRPr="005C515D">
              <w:rPr>
                <w:color w:val="F2971D"/>
                <w:sz w:val="22"/>
                <w:szCs w:val="22"/>
              </w:rPr>
              <w:t>esøge de lokale legepladser</w:t>
            </w:r>
            <w:r w:rsidR="0001624D" w:rsidRPr="005C515D">
              <w:rPr>
                <w:color w:val="F2971D"/>
                <w:sz w:val="22"/>
                <w:szCs w:val="22"/>
              </w:rPr>
              <w:t>.</w:t>
            </w:r>
            <w:r w:rsidRPr="005C515D">
              <w:rPr>
                <w:color w:val="F2971D"/>
                <w:sz w:val="22"/>
                <w:szCs w:val="22"/>
              </w:rPr>
              <w:br/>
            </w:r>
            <w:r w:rsidR="007C5C57" w:rsidRPr="005C515D">
              <w:rPr>
                <w:color w:val="F2971D"/>
                <w:sz w:val="22"/>
                <w:szCs w:val="22"/>
              </w:rPr>
              <w:t>U</w:t>
            </w:r>
            <w:r w:rsidRPr="005C515D">
              <w:rPr>
                <w:color w:val="F2971D"/>
                <w:sz w:val="22"/>
                <w:szCs w:val="22"/>
              </w:rPr>
              <w:t>dforske de lokale naturområder</w:t>
            </w:r>
            <w:r w:rsidR="00D834F1" w:rsidRPr="005C515D">
              <w:rPr>
                <w:color w:val="F2971D"/>
                <w:sz w:val="22"/>
                <w:szCs w:val="22"/>
              </w:rPr>
              <w:t>/skove</w:t>
            </w:r>
            <w:r w:rsidR="0001624D" w:rsidRPr="005C515D">
              <w:rPr>
                <w:color w:val="F2971D"/>
                <w:sz w:val="22"/>
                <w:szCs w:val="22"/>
              </w:rPr>
              <w:t>.</w:t>
            </w:r>
            <w:r w:rsidRPr="005C515D">
              <w:rPr>
                <w:color w:val="F2971D"/>
                <w:sz w:val="22"/>
                <w:szCs w:val="22"/>
              </w:rPr>
              <w:br/>
            </w:r>
            <w:r w:rsidR="007C5C57" w:rsidRPr="005C515D">
              <w:rPr>
                <w:color w:val="F2971D"/>
                <w:sz w:val="22"/>
                <w:szCs w:val="22"/>
              </w:rPr>
              <w:t>H</w:t>
            </w:r>
            <w:r w:rsidRPr="005C515D">
              <w:rPr>
                <w:color w:val="F2971D"/>
                <w:sz w:val="22"/>
                <w:szCs w:val="22"/>
              </w:rPr>
              <w:t>andle i Brugsen</w:t>
            </w:r>
            <w:r w:rsidR="0001624D" w:rsidRPr="005C515D">
              <w:rPr>
                <w:color w:val="F2971D"/>
                <w:sz w:val="22"/>
                <w:szCs w:val="22"/>
              </w:rPr>
              <w:t xml:space="preserve"> </w:t>
            </w:r>
            <w:r w:rsidR="00D834F1" w:rsidRPr="005C515D">
              <w:rPr>
                <w:color w:val="F2971D"/>
                <w:sz w:val="22"/>
                <w:szCs w:val="22"/>
              </w:rPr>
              <w:t>(dette gælder ikke under Covid-19)</w:t>
            </w:r>
            <w:r w:rsidR="0001624D" w:rsidRPr="005C515D">
              <w:rPr>
                <w:color w:val="F2971D"/>
                <w:sz w:val="22"/>
                <w:szCs w:val="22"/>
              </w:rPr>
              <w:t>.</w:t>
            </w:r>
            <w:r w:rsidRPr="005C515D">
              <w:rPr>
                <w:color w:val="F2971D"/>
                <w:sz w:val="22"/>
                <w:szCs w:val="22"/>
              </w:rPr>
              <w:br/>
            </w:r>
            <w:r w:rsidR="007C5C57" w:rsidRPr="005C515D">
              <w:rPr>
                <w:color w:val="F2971D"/>
                <w:sz w:val="22"/>
                <w:szCs w:val="22"/>
              </w:rPr>
              <w:t>B</w:t>
            </w:r>
            <w:r w:rsidRPr="005C515D">
              <w:rPr>
                <w:color w:val="F2971D"/>
                <w:sz w:val="22"/>
                <w:szCs w:val="22"/>
              </w:rPr>
              <w:t>esøge biblioteket</w:t>
            </w:r>
            <w:r w:rsidR="00D834F1" w:rsidRPr="005C515D">
              <w:rPr>
                <w:color w:val="F2971D"/>
                <w:sz w:val="22"/>
                <w:szCs w:val="22"/>
              </w:rPr>
              <w:t xml:space="preserve"> (dette gælder ikke under Covid-19)</w:t>
            </w:r>
            <w:r w:rsidR="0001624D" w:rsidRPr="005C515D">
              <w:rPr>
                <w:color w:val="F2971D"/>
                <w:sz w:val="22"/>
                <w:szCs w:val="22"/>
              </w:rPr>
              <w:t>.</w:t>
            </w:r>
            <w:r w:rsidRPr="005C515D">
              <w:rPr>
                <w:color w:val="F2971D"/>
                <w:sz w:val="22"/>
                <w:szCs w:val="22"/>
              </w:rPr>
              <w:br/>
            </w:r>
            <w:r w:rsidR="007C5C57" w:rsidRPr="005C515D">
              <w:rPr>
                <w:color w:val="F2971D"/>
                <w:sz w:val="22"/>
                <w:szCs w:val="22"/>
              </w:rPr>
              <w:t>B</w:t>
            </w:r>
            <w:r w:rsidRPr="005C515D">
              <w:rPr>
                <w:color w:val="F2971D"/>
                <w:sz w:val="22"/>
                <w:szCs w:val="22"/>
              </w:rPr>
              <w:t>esøge kirken ved juletid</w:t>
            </w:r>
            <w:r w:rsidR="00D834F1" w:rsidRPr="005C515D">
              <w:rPr>
                <w:color w:val="F2971D"/>
                <w:sz w:val="22"/>
                <w:szCs w:val="22"/>
              </w:rPr>
              <w:t xml:space="preserve"> (dette gælder ikke under Covid-19)</w:t>
            </w:r>
            <w:r w:rsidR="0001624D" w:rsidRPr="005C515D">
              <w:rPr>
                <w:color w:val="F2971D"/>
                <w:sz w:val="22"/>
                <w:szCs w:val="22"/>
              </w:rPr>
              <w:t>.</w:t>
            </w:r>
            <w:r w:rsidRPr="005C515D">
              <w:rPr>
                <w:color w:val="F2971D"/>
                <w:sz w:val="22"/>
                <w:szCs w:val="22"/>
              </w:rPr>
              <w:br/>
            </w:r>
            <w:r w:rsidR="007C5C57" w:rsidRPr="005C515D">
              <w:rPr>
                <w:color w:val="F2971D"/>
                <w:sz w:val="22"/>
                <w:szCs w:val="22"/>
              </w:rPr>
              <w:t>B</w:t>
            </w:r>
            <w:r w:rsidRPr="005C515D">
              <w:rPr>
                <w:color w:val="F2971D"/>
                <w:sz w:val="22"/>
                <w:szCs w:val="22"/>
              </w:rPr>
              <w:t>esøge rideskolen</w:t>
            </w:r>
            <w:r w:rsidR="0001624D" w:rsidRPr="005C515D">
              <w:rPr>
                <w:color w:val="F2971D"/>
                <w:sz w:val="22"/>
                <w:szCs w:val="22"/>
              </w:rPr>
              <w:t>.</w:t>
            </w:r>
            <w:r w:rsidRPr="005C515D">
              <w:rPr>
                <w:color w:val="F2971D"/>
                <w:sz w:val="22"/>
                <w:szCs w:val="22"/>
              </w:rPr>
              <w:br/>
            </w:r>
            <w:r w:rsidR="007C5C57" w:rsidRPr="005C515D">
              <w:rPr>
                <w:color w:val="F2971D"/>
                <w:sz w:val="22"/>
                <w:szCs w:val="22"/>
              </w:rPr>
              <w:t>B</w:t>
            </w:r>
            <w:r w:rsidRPr="005C515D">
              <w:rPr>
                <w:color w:val="F2971D"/>
                <w:sz w:val="22"/>
                <w:szCs w:val="22"/>
              </w:rPr>
              <w:t xml:space="preserve">esøge </w:t>
            </w:r>
            <w:r w:rsidR="00D834F1" w:rsidRPr="005C515D">
              <w:rPr>
                <w:color w:val="F2971D"/>
                <w:sz w:val="22"/>
                <w:szCs w:val="22"/>
              </w:rPr>
              <w:t>ansatte der bor i lokalområdet</w:t>
            </w:r>
            <w:r w:rsidR="0001624D" w:rsidRPr="005C515D">
              <w:rPr>
                <w:color w:val="F2971D"/>
                <w:sz w:val="22"/>
                <w:szCs w:val="22"/>
              </w:rPr>
              <w:t>.</w:t>
            </w:r>
            <w:r w:rsidR="00D834F1" w:rsidRPr="005C515D">
              <w:rPr>
                <w:color w:val="F2971D"/>
                <w:sz w:val="22"/>
                <w:szCs w:val="22"/>
              </w:rPr>
              <w:br/>
            </w:r>
            <w:r w:rsidR="00D834F1" w:rsidRPr="005C515D">
              <w:rPr>
                <w:color w:val="F2971D"/>
                <w:sz w:val="22"/>
                <w:szCs w:val="22"/>
              </w:rPr>
              <w:br/>
              <w:t xml:space="preserve">Vi bruger de </w:t>
            </w:r>
            <w:r w:rsidR="0001624D" w:rsidRPr="005C515D">
              <w:rPr>
                <w:color w:val="F2971D"/>
                <w:sz w:val="22"/>
                <w:szCs w:val="22"/>
              </w:rPr>
              <w:t>ressourcer</w:t>
            </w:r>
            <w:r w:rsidR="00D834F1" w:rsidRPr="005C515D">
              <w:rPr>
                <w:color w:val="F2971D"/>
                <w:sz w:val="22"/>
                <w:szCs w:val="22"/>
              </w:rPr>
              <w:t xml:space="preserve"> og materialer som vi finder på vores ture i lokalområdet, til bl.a. kreative projekter. </w:t>
            </w:r>
            <w:r w:rsidR="00D834F1" w:rsidRPr="005C515D">
              <w:rPr>
                <w:color w:val="F2971D"/>
                <w:sz w:val="22"/>
                <w:szCs w:val="22"/>
              </w:rPr>
              <w:br/>
              <w:t>Vi lærer børnene at passe på deres lokalområde, ved bl.a. at samle skrald.</w:t>
            </w:r>
            <w:r w:rsidRPr="005C515D">
              <w:rPr>
                <w:color w:val="F2971D"/>
                <w:sz w:val="22"/>
                <w:szCs w:val="22"/>
              </w:rPr>
              <w:br/>
              <w:t xml:space="preserve"> </w:t>
            </w:r>
            <w:r w:rsidRPr="005C515D">
              <w:rPr>
                <w:color w:val="F2971D"/>
                <w:sz w:val="22"/>
                <w:szCs w:val="22"/>
              </w:rPr>
              <w:br/>
            </w:r>
            <w:r w:rsidRPr="005C515D">
              <w:rPr>
                <w:color w:val="F2971D"/>
                <w:sz w:val="22"/>
                <w:szCs w:val="22"/>
              </w:rPr>
              <w:br/>
            </w:r>
          </w:p>
        </w:tc>
      </w:tr>
      <w:bookmarkEnd w:id="10"/>
    </w:tbl>
    <w:p w14:paraId="27506A8E" w14:textId="77777777" w:rsidR="0040554A" w:rsidRDefault="0040554A" w:rsidP="0040554A">
      <w:pPr>
        <w:pStyle w:val="MiniPara"/>
      </w:pPr>
    </w:p>
    <w:p w14:paraId="531485F1" w14:textId="649D94CA"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29079D55" w14:textId="77777777" w:rsidTr="00EE0437">
        <w:trPr>
          <w:cantSplit/>
        </w:trPr>
        <w:tc>
          <w:tcPr>
            <w:tcW w:w="9638" w:type="dxa"/>
          </w:tcPr>
          <w:p w14:paraId="55634129" w14:textId="1988440B" w:rsidR="0040554A" w:rsidRPr="00036360" w:rsidRDefault="0040554A" w:rsidP="00EE0437">
            <w:pPr>
              <w:pStyle w:val="Overskrift2"/>
            </w:pPr>
            <w:bookmarkStart w:id="11" w:name="_Toc53485675"/>
            <w:r w:rsidRPr="00036360">
              <w:t>Arbejdet med det fysiske, psykiske og æstetiske børnemiljø</w:t>
            </w:r>
            <w:bookmarkEnd w:id="11"/>
          </w:p>
          <w:p w14:paraId="5BC79284" w14:textId="3DC681A7" w:rsidR="0040554A" w:rsidRDefault="0040554A" w:rsidP="0040554A">
            <w:pPr>
              <w:pStyle w:val="Tekst2"/>
            </w:pPr>
            <w:r>
              <w:t xml:space="preserve">”Arbejdet med det fysiske, psykiske og æstetiske børnemiljø i dagtilbuddet skal integreres i det pædagogiske arbejde med etablering af pædagogiske læringsmiljøer. </w:t>
            </w:r>
          </w:p>
          <w:p w14:paraId="124CBCE1" w14:textId="38AD143C" w:rsidR="0040554A" w:rsidRPr="0040554A" w:rsidRDefault="0040554A" w:rsidP="001527A1">
            <w:pPr>
              <w:pStyle w:val="Tekst2"/>
              <w:suppressAutoHyphens/>
            </w:pPr>
            <w:r>
              <w:t>Børnemiljøet skal vurderes i et børneperspektiv, og børns oplevelser af børnemiljøet skal in</w:t>
            </w:r>
            <w:r w:rsidR="003959AC">
              <w:t>ddrages</w:t>
            </w:r>
            <w:r>
              <w:t xml:space="preserve"> under hensyntagen til børnenes alder og modenhed.”</w:t>
            </w:r>
          </w:p>
          <w:p w14:paraId="24F6BEEF" w14:textId="77777777" w:rsidR="0040554A" w:rsidRPr="0040554A" w:rsidRDefault="0040554A" w:rsidP="00EE0437">
            <w:pPr>
              <w:pStyle w:val="Byline"/>
            </w:pPr>
            <w:r w:rsidRPr="0040554A">
              <w:t>Den styrkede pædagogiske læreplan, Rammer og indhold, s. 30</w:t>
            </w:r>
          </w:p>
        </w:tc>
      </w:tr>
    </w:tbl>
    <w:p w14:paraId="242B9CCC" w14:textId="77777777" w:rsidR="0040554A" w:rsidRDefault="0040554A" w:rsidP="0040554A">
      <w:pPr>
        <w:pStyle w:val="MiniPara"/>
      </w:pPr>
    </w:p>
    <w:p w14:paraId="382B0C8F" w14:textId="213A165E" w:rsidR="0040554A" w:rsidRDefault="00F91CFC" w:rsidP="0040554A">
      <w:pPr>
        <w:pStyle w:val="TyndSort"/>
      </w:pPr>
      <w:r>
        <w:rPr>
          <w:noProof/>
          <w:sz w:val="22"/>
          <w:szCs w:val="22"/>
          <w:lang w:val="en-US" w:eastAsia="da-DK"/>
        </w:rPr>
        <w:drawing>
          <wp:anchor distT="0" distB="0" distL="114300" distR="114300" simplePos="0" relativeHeight="251665408" behindDoc="1" locked="0" layoutInCell="1" allowOverlap="1" wp14:anchorId="0474A4A1" wp14:editId="3010B632">
            <wp:simplePos x="0" y="0"/>
            <wp:positionH relativeFrom="margin">
              <wp:posOffset>3529499</wp:posOffset>
            </wp:positionH>
            <wp:positionV relativeFrom="paragraph">
              <wp:posOffset>3292619</wp:posOffset>
            </wp:positionV>
            <wp:extent cx="2642918" cy="1928495"/>
            <wp:effectExtent l="57150" t="57150" r="43180" b="52705"/>
            <wp:wrapNone/>
            <wp:docPr id="32" name="Billede 32" descr="Et billede, der indeholder udendørs, bygning, område, grø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lede 32" descr="Et billede, der indeholder udendørs, bygning, område, grøn&#10;&#10;Automatisk genereret beskrivelse"/>
                    <pic:cNvPicPr/>
                  </pic:nvPicPr>
                  <pic:blipFill rotWithShape="1">
                    <a:blip r:embed="rId21" cstate="print">
                      <a:extLst>
                        <a:ext uri="{28A0092B-C50C-407E-A947-70E740481C1C}">
                          <a14:useLocalDpi xmlns:a14="http://schemas.microsoft.com/office/drawing/2010/main" val="0"/>
                        </a:ext>
                      </a:extLst>
                    </a:blip>
                    <a:srcRect t="950" b="4594"/>
                    <a:stretch/>
                  </pic:blipFill>
                  <pic:spPr bwMode="auto">
                    <a:xfrm>
                      <a:off x="0" y="0"/>
                      <a:ext cx="2652182" cy="1935255"/>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noProof/>
          <w:lang w:val="en-US" w:eastAsia="da-DK"/>
        </w:rPr>
        <w:drawing>
          <wp:anchor distT="0" distB="0" distL="114300" distR="114300" simplePos="0" relativeHeight="251664384" behindDoc="1" locked="0" layoutInCell="1" allowOverlap="1" wp14:anchorId="1853CBDB" wp14:editId="2FD2E109">
            <wp:simplePos x="0" y="0"/>
            <wp:positionH relativeFrom="column">
              <wp:posOffset>-107590</wp:posOffset>
            </wp:positionH>
            <wp:positionV relativeFrom="paragraph">
              <wp:posOffset>3390205</wp:posOffset>
            </wp:positionV>
            <wp:extent cx="3493486" cy="2501457"/>
            <wp:effectExtent l="57150" t="38100" r="50165" b="51435"/>
            <wp:wrapNone/>
            <wp:docPr id="30" name="Billede 30" descr="Et billede, der indeholder bygning, hus, lille,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lede 30" descr="Et billede, der indeholder bygning, hus, lille, bord&#10;&#10;Automatisk genereret beskrivelse"/>
                    <pic:cNvPicPr/>
                  </pic:nvPicPr>
                  <pic:blipFill rotWithShape="1">
                    <a:blip r:embed="rId22" cstate="print">
                      <a:extLst>
                        <a:ext uri="{28A0092B-C50C-407E-A947-70E740481C1C}">
                          <a14:useLocalDpi xmlns:a14="http://schemas.microsoft.com/office/drawing/2010/main" val="0"/>
                        </a:ext>
                      </a:extLst>
                    </a:blip>
                    <a:srcRect b="4535"/>
                    <a:stretch/>
                  </pic:blipFill>
                  <pic:spPr bwMode="auto">
                    <a:xfrm>
                      <a:off x="0" y="0"/>
                      <a:ext cx="3493486" cy="2501457"/>
                    </a:xfrm>
                    <a:prstGeom prst="ellipse">
                      <a:avLst/>
                    </a:prstGeom>
                    <a:ln w="190500" cap="rnd">
                      <a:noFill/>
                      <a:prstDash val="solid"/>
                    </a:ln>
                    <a:effectLst/>
                    <a:scene3d>
                      <a:camera prst="perspectiveFront" fov="5400000"/>
                      <a:lightRig rig="threePt" dir="t">
                        <a:rot lat="0" lon="0" rev="19200000"/>
                      </a:lightRig>
                    </a:scene3d>
                    <a:sp3d extrusionH="25400">
                      <a:extrusionClr>
                        <a:srgbClr val="000000"/>
                      </a:extrusionClr>
                    </a:sp3d>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45B3EC87" w14:textId="77777777" w:rsidTr="00F91CFC">
        <w:trPr>
          <w:trHeight w:val="5854"/>
        </w:trPr>
        <w:tc>
          <w:tcPr>
            <w:tcW w:w="9638" w:type="dxa"/>
          </w:tcPr>
          <w:p w14:paraId="668DAA9B" w14:textId="4BC1AB8B" w:rsidR="0040554A" w:rsidRDefault="00185236" w:rsidP="001527A1">
            <w:pPr>
              <w:pStyle w:val="Tekst5bl"/>
              <w:suppressAutoHyphens/>
            </w:pPr>
            <w:r w:rsidRPr="00185236">
              <w:t>Hvordan integrerer vi det fysiske, psykiske og æstetiske børnemiljø i det pædagogiske læringsmiljø?</w:t>
            </w:r>
          </w:p>
          <w:p w14:paraId="71FF7A90" w14:textId="5DCA8DA1" w:rsidR="000231AE" w:rsidRPr="005C515D" w:rsidRDefault="00D834F1" w:rsidP="00EE0437">
            <w:pPr>
              <w:pStyle w:val="Tekst3"/>
              <w:rPr>
                <w:color w:val="F2971D"/>
                <w:sz w:val="22"/>
                <w:szCs w:val="22"/>
              </w:rPr>
            </w:pPr>
            <w:r w:rsidRPr="005C515D">
              <w:rPr>
                <w:color w:val="F2971D"/>
                <w:sz w:val="22"/>
                <w:szCs w:val="22"/>
              </w:rPr>
              <w:t xml:space="preserve">Vores </w:t>
            </w:r>
            <w:r w:rsidR="00516E30" w:rsidRPr="005C515D">
              <w:rPr>
                <w:color w:val="F2971D"/>
                <w:sz w:val="22"/>
                <w:szCs w:val="22"/>
              </w:rPr>
              <w:t>fysiske børnemiljø er indrettet således, at det styrker og udfordre børnenes motoriske udvikling,</w:t>
            </w:r>
            <w:r w:rsidR="000C50FF" w:rsidRPr="005C515D">
              <w:rPr>
                <w:color w:val="F2971D"/>
                <w:sz w:val="22"/>
                <w:szCs w:val="22"/>
              </w:rPr>
              <w:t xml:space="preserve"> samt</w:t>
            </w:r>
            <w:r w:rsidR="00516E30" w:rsidRPr="005C515D">
              <w:rPr>
                <w:color w:val="F2971D"/>
                <w:sz w:val="22"/>
                <w:szCs w:val="22"/>
              </w:rPr>
              <w:t xml:space="preserve"> skaber mulighed for leg og fællesskab. Indretningen af huset, </w:t>
            </w:r>
            <w:r w:rsidR="000C50FF" w:rsidRPr="005C515D">
              <w:rPr>
                <w:color w:val="F2971D"/>
                <w:sz w:val="22"/>
                <w:szCs w:val="22"/>
              </w:rPr>
              <w:t xml:space="preserve">indbyder til at </w:t>
            </w:r>
            <w:r w:rsidR="00516E30" w:rsidRPr="005C515D">
              <w:rPr>
                <w:color w:val="F2971D"/>
                <w:sz w:val="22"/>
                <w:szCs w:val="22"/>
              </w:rPr>
              <w:t xml:space="preserve">dele børnene op i små fællesskaber og derved sænke </w:t>
            </w:r>
            <w:r w:rsidR="000C50FF" w:rsidRPr="005C515D">
              <w:rPr>
                <w:color w:val="F2971D"/>
                <w:sz w:val="22"/>
                <w:szCs w:val="22"/>
              </w:rPr>
              <w:t>støjniveauet, som bidrager til et bedre</w:t>
            </w:r>
            <w:r w:rsidR="00516E30" w:rsidRPr="005C515D">
              <w:rPr>
                <w:color w:val="F2971D"/>
                <w:sz w:val="22"/>
                <w:szCs w:val="22"/>
              </w:rPr>
              <w:t xml:space="preserve"> </w:t>
            </w:r>
            <w:r w:rsidR="000C50FF" w:rsidRPr="005C515D">
              <w:rPr>
                <w:color w:val="F2971D"/>
                <w:sz w:val="22"/>
                <w:szCs w:val="22"/>
              </w:rPr>
              <w:t>børnemiljø</w:t>
            </w:r>
            <w:r w:rsidR="00516E30" w:rsidRPr="005C515D">
              <w:rPr>
                <w:color w:val="F2971D"/>
                <w:sz w:val="22"/>
                <w:szCs w:val="22"/>
              </w:rPr>
              <w:t xml:space="preserve">. </w:t>
            </w:r>
            <w:r w:rsidR="000C50FF" w:rsidRPr="005C515D">
              <w:rPr>
                <w:color w:val="F2971D"/>
                <w:sz w:val="22"/>
                <w:szCs w:val="22"/>
              </w:rPr>
              <w:br/>
              <w:t xml:space="preserve">Vores æstetiske børnemiljø, består af en </w:t>
            </w:r>
            <w:r w:rsidR="00516E30" w:rsidRPr="005C515D">
              <w:rPr>
                <w:color w:val="F2971D"/>
                <w:sz w:val="22"/>
                <w:szCs w:val="22"/>
              </w:rPr>
              <w:t>unik</w:t>
            </w:r>
            <w:r w:rsidR="000C50FF" w:rsidRPr="005C515D">
              <w:rPr>
                <w:color w:val="F2971D"/>
                <w:sz w:val="22"/>
                <w:szCs w:val="22"/>
              </w:rPr>
              <w:t xml:space="preserve"> </w:t>
            </w:r>
            <w:r w:rsidR="00516E30" w:rsidRPr="005C515D">
              <w:rPr>
                <w:color w:val="F2971D"/>
                <w:sz w:val="22"/>
                <w:szCs w:val="22"/>
              </w:rPr>
              <w:t>designet</w:t>
            </w:r>
            <w:r w:rsidR="000C50FF" w:rsidRPr="005C515D">
              <w:rPr>
                <w:color w:val="F2971D"/>
                <w:sz w:val="22"/>
                <w:szCs w:val="22"/>
              </w:rPr>
              <w:t xml:space="preserve"> indretning </w:t>
            </w:r>
            <w:r w:rsidR="000231AE" w:rsidRPr="005C515D">
              <w:rPr>
                <w:color w:val="F2971D"/>
                <w:sz w:val="22"/>
                <w:szCs w:val="22"/>
              </w:rPr>
              <w:t xml:space="preserve">der </w:t>
            </w:r>
            <w:r w:rsidR="000C50FF" w:rsidRPr="005C515D">
              <w:rPr>
                <w:color w:val="F2971D"/>
                <w:sz w:val="22"/>
                <w:szCs w:val="22"/>
              </w:rPr>
              <w:t>bl.a. indeholder et hønsehus og en skov</w:t>
            </w:r>
            <w:r w:rsidR="00516E30" w:rsidRPr="005C515D">
              <w:rPr>
                <w:color w:val="F2971D"/>
                <w:sz w:val="22"/>
                <w:szCs w:val="22"/>
              </w:rPr>
              <w:t>, hvilket s</w:t>
            </w:r>
            <w:r w:rsidR="007C5C57" w:rsidRPr="005C515D">
              <w:rPr>
                <w:color w:val="F2971D"/>
                <w:sz w:val="22"/>
                <w:szCs w:val="22"/>
              </w:rPr>
              <w:t>t</w:t>
            </w:r>
            <w:r w:rsidR="00516E30" w:rsidRPr="005C515D">
              <w:rPr>
                <w:color w:val="F2971D"/>
                <w:sz w:val="22"/>
                <w:szCs w:val="22"/>
              </w:rPr>
              <w:t>imulerer barnets fantasi og sprog</w:t>
            </w:r>
            <w:r w:rsidR="000C50FF" w:rsidRPr="005C515D">
              <w:rPr>
                <w:color w:val="F2971D"/>
                <w:sz w:val="22"/>
                <w:szCs w:val="22"/>
              </w:rPr>
              <w:t xml:space="preserve">lige </w:t>
            </w:r>
            <w:r w:rsidR="00516E30" w:rsidRPr="005C515D">
              <w:rPr>
                <w:color w:val="F2971D"/>
                <w:sz w:val="22"/>
                <w:szCs w:val="22"/>
              </w:rPr>
              <w:t>udvikling.</w:t>
            </w:r>
            <w:r w:rsidRPr="005C515D">
              <w:rPr>
                <w:color w:val="F2971D"/>
                <w:sz w:val="22"/>
                <w:szCs w:val="22"/>
              </w:rPr>
              <w:t xml:space="preserve"> </w:t>
            </w:r>
            <w:r w:rsidR="000231AE" w:rsidRPr="005C515D">
              <w:rPr>
                <w:color w:val="F2971D"/>
                <w:sz w:val="22"/>
                <w:szCs w:val="22"/>
              </w:rPr>
              <w:t>Det er indrettet således at det giver børnene lyst til og mulighed for at udfolde og fordybe sig.</w:t>
            </w:r>
            <w:r w:rsidR="000231AE" w:rsidRPr="005C515D">
              <w:rPr>
                <w:color w:val="F2971D"/>
                <w:sz w:val="22"/>
                <w:szCs w:val="22"/>
              </w:rPr>
              <w:br/>
              <w:t>Vores psykiske børnemiljø bærer stort præg af, at vi drager omsorg for børnene og for hinanden.</w:t>
            </w:r>
            <w:r w:rsidR="006C4B25" w:rsidRPr="005C515D">
              <w:rPr>
                <w:color w:val="F2971D"/>
                <w:sz w:val="22"/>
                <w:szCs w:val="22"/>
              </w:rPr>
              <w:t xml:space="preserve"> Vi rummer både de gode og de svære følelser. Vi hjælper børnene med at vise og sætte ord på deres følelser. Vi forsøger at være gode forbilleder for børnene ved at hjælpe dem til at tyde hinandens signale</w:t>
            </w:r>
            <w:r w:rsidR="00B61003" w:rsidRPr="005C515D">
              <w:rPr>
                <w:color w:val="F2971D"/>
                <w:sz w:val="22"/>
                <w:szCs w:val="22"/>
              </w:rPr>
              <w:t>r, hvilket vi håber vil skabe empatiske børn med respekt for hinanden og hinandens forskellighed.</w:t>
            </w:r>
          </w:p>
          <w:p w14:paraId="63D6E249" w14:textId="10509BE2" w:rsidR="0040554A" w:rsidRPr="00D834F1" w:rsidRDefault="00B61003" w:rsidP="00EE0437">
            <w:pPr>
              <w:pStyle w:val="Tekst3"/>
              <w:rPr>
                <w:sz w:val="22"/>
                <w:szCs w:val="22"/>
              </w:rPr>
            </w:pPr>
            <w:r w:rsidRPr="005C515D">
              <w:rPr>
                <w:color w:val="F2971D"/>
                <w:sz w:val="22"/>
                <w:szCs w:val="22"/>
              </w:rPr>
              <w:t>I Brumbassen har vi et højt hygiejneniveau, hvilket er med til at reducerer sygdomsniveauet og dermed skabe bedre rammer for trivsel og læring for børnene.</w:t>
            </w:r>
            <w:r w:rsidR="003A1B73" w:rsidRPr="005C515D">
              <w:rPr>
                <w:color w:val="F2971D"/>
                <w:sz w:val="22"/>
                <w:szCs w:val="22"/>
              </w:rPr>
              <w:br/>
            </w:r>
          </w:p>
        </w:tc>
      </w:tr>
    </w:tbl>
    <w:p w14:paraId="2285C100" w14:textId="52D4441D" w:rsidR="00373C52" w:rsidRDefault="00F91CFC" w:rsidP="00A80601">
      <w:r>
        <w:rPr>
          <w:noProof/>
          <w:lang w:val="en-US" w:eastAsia="da-DK"/>
        </w:rPr>
        <w:drawing>
          <wp:anchor distT="0" distB="0" distL="114300" distR="114300" simplePos="0" relativeHeight="251666432" behindDoc="1" locked="0" layoutInCell="1" allowOverlap="1" wp14:anchorId="2C49060A" wp14:editId="0A6EC509">
            <wp:simplePos x="0" y="0"/>
            <wp:positionH relativeFrom="margin">
              <wp:posOffset>2459739</wp:posOffset>
            </wp:positionH>
            <wp:positionV relativeFrom="paragraph">
              <wp:posOffset>1082879</wp:posOffset>
            </wp:positionV>
            <wp:extent cx="3312160" cy="2216765"/>
            <wp:effectExtent l="57150" t="57150" r="59690" b="50800"/>
            <wp:wrapNone/>
            <wp:docPr id="33" name="Billede 33" descr="Et billede, der indeholder udendørs, sidder, træ,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lede 33" descr="Et billede, der indeholder udendørs, sidder, træ, bord&#10;&#10;Automatisk genereret beskrivelse"/>
                    <pic:cNvPicPr/>
                  </pic:nvPicPr>
                  <pic:blipFill rotWithShape="1">
                    <a:blip r:embed="rId23" cstate="print">
                      <a:extLst>
                        <a:ext uri="{28A0092B-C50C-407E-A947-70E740481C1C}">
                          <a14:useLocalDpi xmlns:a14="http://schemas.microsoft.com/office/drawing/2010/main" val="0"/>
                        </a:ext>
                      </a:extLst>
                    </a:blip>
                    <a:srcRect l="3985" t="-527" r="2576" b="17150"/>
                    <a:stretch/>
                  </pic:blipFill>
                  <pic:spPr bwMode="auto">
                    <a:xfrm>
                      <a:off x="0" y="0"/>
                      <a:ext cx="3312160" cy="2216765"/>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373C52">
        <w:br w:type="page"/>
      </w:r>
    </w:p>
    <w:p w14:paraId="0049DB32" w14:textId="77777777" w:rsidR="00373C52" w:rsidRDefault="00373C52" w:rsidP="00373C52">
      <w:pPr>
        <w:pStyle w:val="TykRd"/>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373C52" w:rsidRPr="00373C52" w14:paraId="66AC795D" w14:textId="77777777" w:rsidTr="00373C52">
        <w:trPr>
          <w:cantSplit/>
          <w:trHeight w:hRule="exact" w:val="2835"/>
        </w:trPr>
        <w:tc>
          <w:tcPr>
            <w:tcW w:w="7087" w:type="dxa"/>
            <w:tcBorders>
              <w:top w:val="nil"/>
              <w:bottom w:val="nil"/>
            </w:tcBorders>
          </w:tcPr>
          <w:p w14:paraId="7B5F516D" w14:textId="77777777" w:rsidR="00D04B37" w:rsidRDefault="00D04B37" w:rsidP="00D04B37">
            <w:pPr>
              <w:pStyle w:val="Overskrift1"/>
              <w:jc w:val="center"/>
              <w:rPr>
                <w:color w:val="CD1626" w:themeColor="accent2"/>
              </w:rPr>
            </w:pPr>
          </w:p>
          <w:p w14:paraId="2C6AB780" w14:textId="2D42EBDD" w:rsidR="00373C52" w:rsidRPr="00373C52" w:rsidRDefault="00373C52" w:rsidP="00D04B37">
            <w:pPr>
              <w:pStyle w:val="Overskrift1"/>
              <w:jc w:val="center"/>
              <w:rPr>
                <w:color w:val="CD1626" w:themeColor="accent2"/>
              </w:rPr>
            </w:pPr>
            <w:bookmarkStart w:id="12" w:name="_Toc53485676"/>
            <w:r>
              <w:rPr>
                <w:color w:val="CD1626" w:themeColor="accent2"/>
              </w:rPr>
              <w:t>De seks læreplanstemaer</w:t>
            </w:r>
            <w:bookmarkEnd w:id="12"/>
          </w:p>
        </w:tc>
        <w:tc>
          <w:tcPr>
            <w:tcW w:w="2551" w:type="dxa"/>
            <w:tcBorders>
              <w:top w:val="nil"/>
              <w:bottom w:val="nil"/>
            </w:tcBorders>
          </w:tcPr>
          <w:p w14:paraId="150E7508" w14:textId="77777777" w:rsidR="00373C52" w:rsidRPr="00373C52" w:rsidRDefault="00373C52" w:rsidP="00373C52">
            <w:r>
              <w:rPr>
                <w:noProof/>
                <w:lang w:val="en-US" w:eastAsia="da-DK"/>
              </w:rPr>
              <w:drawing>
                <wp:inline distT="0" distB="0" distL="0" distR="0" wp14:anchorId="6E60BBB2" wp14:editId="100D840B">
                  <wp:extent cx="1619885" cy="1795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ng filer til levering_RK_Side 9.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01B8CD3D" w14:textId="77777777" w:rsidR="00373C52" w:rsidRDefault="00373C52" w:rsidP="00373C52">
      <w:pPr>
        <w:pStyle w:val="MiniPara"/>
      </w:pPr>
    </w:p>
    <w:p w14:paraId="29A65894" w14:textId="77777777" w:rsidR="00373C52" w:rsidRDefault="00373C52" w:rsidP="00373C52">
      <w:pPr>
        <w:pStyle w:val="TyndRd"/>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367DA210" w14:textId="77777777" w:rsidTr="00EE0437">
        <w:tc>
          <w:tcPr>
            <w:tcW w:w="9638" w:type="dxa"/>
          </w:tcPr>
          <w:p w14:paraId="6DA1012E" w14:textId="77777777" w:rsidR="00373C52" w:rsidRDefault="00373C52" w:rsidP="00373C52">
            <w:pPr>
              <w:pStyle w:val="Tekst2"/>
            </w:pPr>
            <w:r>
              <w:t>”Den pædagogiske læreplan skal udarbejdes med udgangspunkt i seks læreplanstemaer samt mål for sammenhængen mellem læringsmiljøet og børns læring.</w:t>
            </w:r>
          </w:p>
          <w:p w14:paraId="54B72344" w14:textId="3589741B" w:rsidR="00373C52" w:rsidRDefault="00373C52" w:rsidP="001527A1">
            <w:pPr>
              <w:pStyle w:val="Tekst2"/>
              <w:suppressAutoHyphens/>
            </w:pPr>
            <w:r>
              <w:t>Det skal fremgå af den pædagogiske læreplan, hvordan det pædagogiske læringsmiljø unde</w:t>
            </w:r>
            <w:r w:rsidR="003959AC">
              <w:t>rstøtter</w:t>
            </w:r>
            <w:r>
              <w:t xml:space="preserve"> børns brede læring inden for og på tværs af de seks læreplanstemaer.”</w:t>
            </w:r>
          </w:p>
          <w:p w14:paraId="10D0D4BA" w14:textId="77777777" w:rsidR="00373C52" w:rsidRPr="007400E9" w:rsidRDefault="00373C52" w:rsidP="00373C52">
            <w:pPr>
              <w:pStyle w:val="Byline"/>
            </w:pPr>
            <w:r w:rsidRPr="00373C52">
              <w:t>Den styrkede pædagogiske læreplan, Rammer og indhold, s. 32</w:t>
            </w:r>
          </w:p>
        </w:tc>
      </w:tr>
    </w:tbl>
    <w:p w14:paraId="0CBF0606" w14:textId="77777777" w:rsidR="00373C52" w:rsidRDefault="00373C52" w:rsidP="00373C52">
      <w:pPr>
        <w:pStyle w:val="MiniPara"/>
      </w:pPr>
    </w:p>
    <w:p w14:paraId="1756CF3A" w14:textId="77777777" w:rsidR="00373C52" w:rsidRDefault="00373C52" w:rsidP="00084F73">
      <w:pPr>
        <w:pStyle w:val="TykRd"/>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373C52" w:rsidRPr="006406AA" w14:paraId="7C6A44BC" w14:textId="77777777" w:rsidTr="00433B67">
        <w:trPr>
          <w:cantSplit/>
        </w:trPr>
        <w:tc>
          <w:tcPr>
            <w:tcW w:w="7087" w:type="dxa"/>
          </w:tcPr>
          <w:p w14:paraId="78589CA3" w14:textId="77777777" w:rsidR="00373C52" w:rsidRPr="00084F73" w:rsidRDefault="00084F73" w:rsidP="00EE0437">
            <w:pPr>
              <w:pStyle w:val="Overskrift2"/>
              <w:rPr>
                <w:color w:val="CD1626" w:themeColor="accent2"/>
              </w:rPr>
            </w:pPr>
            <w:bookmarkStart w:id="13" w:name="_Toc53485677"/>
            <w:r>
              <w:rPr>
                <w:color w:val="CD1626" w:themeColor="accent2"/>
              </w:rPr>
              <w:t>Alsidig personlig udvikling</w:t>
            </w:r>
            <w:bookmarkEnd w:id="13"/>
          </w:p>
          <w:p w14:paraId="7A7E1EBC" w14:textId="77777777" w:rsidR="00373C52" w:rsidRDefault="00084F73" w:rsidP="001527A1">
            <w:pPr>
              <w:pStyle w:val="Tekst2"/>
              <w:suppressAutoHyphens/>
            </w:pPr>
            <w:r w:rsidRPr="00084F73">
              <w:t>”Alsidig personlig udvikling drejer sig om den stadige udvidelse af barnets erfaringsverden og deltagelsesmuligheder. Det forudsætter engagement, livsduelighed, gåpåmod og kompetencer til deltagelse.”</w:t>
            </w:r>
          </w:p>
          <w:p w14:paraId="536E0683" w14:textId="77777777" w:rsidR="00084F73" w:rsidRPr="00B02D50" w:rsidRDefault="00084F73" w:rsidP="00433B67">
            <w:pPr>
              <w:pStyle w:val="Byline"/>
              <w:spacing w:after="510"/>
            </w:pPr>
            <w:r w:rsidRPr="00084F73">
              <w:t>Den styrkede pædagogiske læreplan, Rammer og indhold, s. 36-37</w:t>
            </w:r>
          </w:p>
        </w:tc>
        <w:tc>
          <w:tcPr>
            <w:tcW w:w="2551" w:type="dxa"/>
          </w:tcPr>
          <w:p w14:paraId="3EFC9EF0" w14:textId="77777777" w:rsidR="00373C52" w:rsidRDefault="00373C52" w:rsidP="00EE0437">
            <w:pPr>
              <w:jc w:val="right"/>
              <w:rPr>
                <w:color w:val="0077B3" w:themeColor="accent1"/>
              </w:rPr>
            </w:pPr>
            <w:r>
              <w:rPr>
                <w:noProof/>
                <w:color w:val="0077B3" w:themeColor="accent1"/>
                <w:lang w:val="en-US" w:eastAsia="da-DK"/>
              </w:rPr>
              <w:drawing>
                <wp:inline distT="0" distB="0" distL="0" distR="0" wp14:anchorId="718F4E85" wp14:editId="21C42AD2">
                  <wp:extent cx="1618970" cy="1574358"/>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5" cstate="print">
                            <a:extLst>
                              <a:ext uri="{28A0092B-C50C-407E-A947-70E740481C1C}">
                                <a14:useLocalDpi xmlns:a14="http://schemas.microsoft.com/office/drawing/2010/main" val="0"/>
                              </a:ext>
                            </a:extLst>
                          </a:blip>
                          <a:srcRect b="12299"/>
                          <a:stretch/>
                        </pic:blipFill>
                        <pic:spPr bwMode="auto">
                          <a:xfrm>
                            <a:off x="0" y="0"/>
                            <a:ext cx="1619542" cy="157491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14:paraId="13DBE18D" w14:textId="77777777" w:rsidR="00373C52" w:rsidRDefault="00373C52" w:rsidP="00D065DF">
      <w:pPr>
        <w:pStyle w:val="MiniPara"/>
      </w:pPr>
    </w:p>
    <w:tbl>
      <w:tblPr>
        <w:tblStyle w:val="Rd"/>
        <w:tblW w:w="0" w:type="auto"/>
        <w:tblLook w:val="04A0" w:firstRow="1" w:lastRow="0" w:firstColumn="1" w:lastColumn="0" w:noHBand="0" w:noVBand="1"/>
      </w:tblPr>
      <w:tblGrid>
        <w:gridCol w:w="9638"/>
      </w:tblGrid>
      <w:tr w:rsidR="00B743E0" w14:paraId="7E422E90" w14:textId="77777777" w:rsidTr="00B743E0">
        <w:tc>
          <w:tcPr>
            <w:tcW w:w="9638" w:type="dxa"/>
          </w:tcPr>
          <w:p w14:paraId="75689E6F" w14:textId="77777777" w:rsidR="00B743E0" w:rsidRDefault="005A03C3" w:rsidP="005A03C3">
            <w:pPr>
              <w:pStyle w:val="Tekst4"/>
              <w:ind w:left="284"/>
            </w:pPr>
            <w:r w:rsidRPr="005A03C3">
              <w:t>Pædagogiske mål for læreplanstemaet:</w:t>
            </w:r>
          </w:p>
          <w:p w14:paraId="4992FBB7" w14:textId="77777777" w:rsidR="008627AE" w:rsidRPr="00D065DF" w:rsidRDefault="008627AE" w:rsidP="00A03759">
            <w:pPr>
              <w:pStyle w:val="Tekst4"/>
              <w:numPr>
                <w:ilvl w:val="0"/>
                <w:numId w:val="30"/>
              </w:numPr>
            </w:pPr>
            <w:r w:rsidRPr="00D065DF">
              <w:t xml:space="preserve">Det pædagogiske læringsmiljø skal understøtte, at alle børn udfolder, udforsker og erfarer sig selv og hinanden på både kendte og nye måder og får tillid til egne potentialer. Dette skal ske på tværs af blandt andet alder, køn samt social og kulturel baggrund. </w:t>
            </w:r>
          </w:p>
          <w:p w14:paraId="26CF6AD5" w14:textId="77777777" w:rsidR="008627AE" w:rsidRPr="00D065DF" w:rsidRDefault="008627AE" w:rsidP="00A03759">
            <w:pPr>
              <w:pStyle w:val="Tekst4"/>
              <w:numPr>
                <w:ilvl w:val="0"/>
                <w:numId w:val="30"/>
              </w:numPr>
            </w:pPr>
            <w:r w:rsidRPr="00D065DF">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0E9B5435" w14:textId="77777777" w:rsidTr="00EE0437">
        <w:tc>
          <w:tcPr>
            <w:tcW w:w="9638" w:type="dxa"/>
          </w:tcPr>
          <w:p w14:paraId="25A15413" w14:textId="1101D7ED" w:rsidR="000B726F" w:rsidRPr="000B726F" w:rsidRDefault="000B726F" w:rsidP="000B726F">
            <w:pPr>
              <w:spacing w:after="160" w:line="259" w:lineRule="auto"/>
              <w:rPr>
                <w:rFonts w:eastAsia="Gill Sans MT" w:cs="Arial"/>
                <w:color w:val="F2971D"/>
                <w:sz w:val="24"/>
                <w:szCs w:val="24"/>
              </w:rPr>
            </w:pPr>
            <w:r w:rsidRPr="000B726F">
              <w:rPr>
                <w:rFonts w:eastAsia="Gill Sans MT" w:cs="Arial"/>
                <w:color w:val="F2971D"/>
                <w:sz w:val="24"/>
                <w:szCs w:val="24"/>
              </w:rPr>
              <w:t xml:space="preserve">Alsidig personlig udvikling </w:t>
            </w:r>
            <w:r w:rsidR="006E5E01" w:rsidRPr="00965F99">
              <w:rPr>
                <w:rFonts w:eastAsia="Gill Sans MT" w:cs="Arial"/>
                <w:color w:val="F2971D"/>
                <w:sz w:val="24"/>
                <w:szCs w:val="24"/>
              </w:rPr>
              <w:t>på vuggestueniveau:</w:t>
            </w:r>
          </w:p>
          <w:p w14:paraId="39232728" w14:textId="77777777" w:rsidR="000B726F" w:rsidRPr="000B726F" w:rsidRDefault="000B726F" w:rsidP="000B726F">
            <w:pPr>
              <w:numPr>
                <w:ilvl w:val="0"/>
                <w:numId w:val="38"/>
              </w:numPr>
              <w:spacing w:after="160" w:line="259" w:lineRule="auto"/>
              <w:contextualSpacing/>
              <w:rPr>
                <w:rFonts w:eastAsia="Gill Sans MT" w:cs="Arial"/>
                <w:color w:val="F2971D"/>
              </w:rPr>
            </w:pPr>
            <w:r w:rsidRPr="000B726F">
              <w:rPr>
                <w:rFonts w:eastAsia="Gill Sans MT" w:cs="Arial"/>
                <w:noProof/>
                <w:color w:val="F2971D"/>
                <w:sz w:val="24"/>
                <w:szCs w:val="24"/>
              </w:rPr>
              <w:drawing>
                <wp:anchor distT="0" distB="0" distL="114300" distR="114300" simplePos="0" relativeHeight="251641344" behindDoc="1" locked="0" layoutInCell="1" allowOverlap="1" wp14:anchorId="152B7511" wp14:editId="3F36CE5D">
                  <wp:simplePos x="0" y="0"/>
                  <wp:positionH relativeFrom="column">
                    <wp:posOffset>1308735</wp:posOffset>
                  </wp:positionH>
                  <wp:positionV relativeFrom="paragraph">
                    <wp:posOffset>98425</wp:posOffset>
                  </wp:positionV>
                  <wp:extent cx="495300" cy="495300"/>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495300" cy="495300"/>
                          </a:xfrm>
                          <a:prstGeom prst="rect">
                            <a:avLst/>
                          </a:prstGeom>
                        </pic:spPr>
                      </pic:pic>
                    </a:graphicData>
                  </a:graphic>
                  <wp14:sizeRelH relativeFrom="margin">
                    <wp14:pctWidth>0</wp14:pctWidth>
                  </wp14:sizeRelH>
                  <wp14:sizeRelV relativeFrom="margin">
                    <wp14:pctHeight>0</wp14:pctHeight>
                  </wp14:sizeRelV>
                </wp:anchor>
              </w:drawing>
            </w:r>
            <w:r w:rsidRPr="000B726F">
              <w:rPr>
                <w:rFonts w:eastAsia="Gill Sans MT" w:cs="Arial"/>
                <w:color w:val="F2971D"/>
              </w:rPr>
              <w:t>Vi er nysgerrige</w:t>
            </w:r>
          </w:p>
          <w:p w14:paraId="14A20399" w14:textId="77777777" w:rsidR="000B726F" w:rsidRPr="000B726F" w:rsidRDefault="000B726F" w:rsidP="000B726F">
            <w:pPr>
              <w:numPr>
                <w:ilvl w:val="0"/>
                <w:numId w:val="38"/>
              </w:numPr>
              <w:spacing w:after="160" w:line="259" w:lineRule="auto"/>
              <w:contextualSpacing/>
              <w:rPr>
                <w:rFonts w:eastAsia="Gill Sans MT" w:cs="Arial"/>
                <w:color w:val="F2971D"/>
              </w:rPr>
            </w:pPr>
            <w:r w:rsidRPr="000B726F">
              <w:rPr>
                <w:rFonts w:eastAsia="Gill Sans MT" w:cs="Arial"/>
                <w:color w:val="F2971D"/>
              </w:rPr>
              <w:t>Vi er modige</w:t>
            </w:r>
          </w:p>
          <w:p w14:paraId="2670C4CC" w14:textId="77777777" w:rsidR="000B726F" w:rsidRPr="000B726F" w:rsidRDefault="000B726F" w:rsidP="000B726F">
            <w:pPr>
              <w:numPr>
                <w:ilvl w:val="0"/>
                <w:numId w:val="38"/>
              </w:numPr>
              <w:spacing w:after="160" w:line="259" w:lineRule="auto"/>
              <w:contextualSpacing/>
              <w:rPr>
                <w:rFonts w:eastAsia="Gill Sans MT" w:cs="Arial"/>
                <w:color w:val="F2971D"/>
              </w:rPr>
            </w:pPr>
            <w:r w:rsidRPr="000B726F">
              <w:rPr>
                <w:rFonts w:eastAsia="Gill Sans MT" w:cs="Arial"/>
                <w:color w:val="F2971D"/>
              </w:rPr>
              <w:t>Vi har gåpåmod</w:t>
            </w:r>
          </w:p>
          <w:p w14:paraId="4F3A9323" w14:textId="288C17AD" w:rsidR="000B726F" w:rsidRPr="000B726F" w:rsidRDefault="000B726F" w:rsidP="000B726F">
            <w:pPr>
              <w:numPr>
                <w:ilvl w:val="0"/>
                <w:numId w:val="38"/>
              </w:numPr>
              <w:spacing w:after="160" w:line="259" w:lineRule="auto"/>
              <w:contextualSpacing/>
              <w:rPr>
                <w:rFonts w:eastAsia="Gill Sans MT" w:cs="Arial"/>
                <w:color w:val="F2971D"/>
              </w:rPr>
            </w:pPr>
            <w:r w:rsidRPr="000B726F">
              <w:rPr>
                <w:rFonts w:eastAsia="Gill Sans MT" w:cs="Arial"/>
                <w:color w:val="F2971D"/>
              </w:rPr>
              <w:t xml:space="preserve">Vi har deltaget på forskelligt niveau </w:t>
            </w:r>
          </w:p>
          <w:p w14:paraId="23D4643F" w14:textId="437EAD26" w:rsidR="005C515D" w:rsidRPr="00AE63CF" w:rsidRDefault="00BE6B55" w:rsidP="003A1B73">
            <w:pPr>
              <w:pStyle w:val="Bullettekst3rd"/>
              <w:numPr>
                <w:ilvl w:val="0"/>
                <w:numId w:val="0"/>
              </w:numPr>
              <w:spacing w:after="240"/>
              <w:rPr>
                <w:color w:val="F2971D"/>
                <w:sz w:val="22"/>
                <w:szCs w:val="22"/>
              </w:rPr>
            </w:pPr>
            <w:r w:rsidRPr="005C515D">
              <w:rPr>
                <w:color w:val="F2971D"/>
                <w:sz w:val="22"/>
                <w:szCs w:val="22"/>
              </w:rPr>
              <w:t xml:space="preserve">Brumbassens pædagogiske læringsmiljø understøtter </w:t>
            </w:r>
            <w:r w:rsidR="00DE7FA5" w:rsidRPr="005C515D">
              <w:rPr>
                <w:color w:val="F2971D"/>
                <w:sz w:val="22"/>
                <w:szCs w:val="22"/>
              </w:rPr>
              <w:t xml:space="preserve">børnenes </w:t>
            </w:r>
            <w:r w:rsidRPr="005C515D">
              <w:rPr>
                <w:color w:val="F2971D"/>
                <w:sz w:val="22"/>
                <w:szCs w:val="22"/>
              </w:rPr>
              <w:t>alsidige personlige udvikling, ved at vi med øje for barnets udviklingsniveau</w:t>
            </w:r>
            <w:r w:rsidR="00300F40" w:rsidRPr="005C515D">
              <w:rPr>
                <w:color w:val="F2971D"/>
                <w:sz w:val="22"/>
                <w:szCs w:val="22"/>
              </w:rPr>
              <w:t xml:space="preserve">, </w:t>
            </w:r>
            <w:r w:rsidRPr="005C515D">
              <w:rPr>
                <w:color w:val="F2971D"/>
                <w:sz w:val="22"/>
                <w:szCs w:val="22"/>
              </w:rPr>
              <w:t>tilrettelægger dagens aktiviteter</w:t>
            </w:r>
            <w:r w:rsidR="00DE7FA5" w:rsidRPr="005C515D">
              <w:rPr>
                <w:color w:val="F2971D"/>
                <w:sz w:val="22"/>
                <w:szCs w:val="22"/>
              </w:rPr>
              <w:t xml:space="preserve"> og skaber rammer for at børnene f</w:t>
            </w:r>
            <w:r w:rsidR="007C5C57" w:rsidRPr="005C515D">
              <w:rPr>
                <w:color w:val="F2971D"/>
                <w:sz w:val="22"/>
                <w:szCs w:val="22"/>
              </w:rPr>
              <w:t>å</w:t>
            </w:r>
            <w:r w:rsidR="00DE7FA5" w:rsidRPr="005C515D">
              <w:rPr>
                <w:color w:val="F2971D"/>
                <w:sz w:val="22"/>
                <w:szCs w:val="22"/>
              </w:rPr>
              <w:t xml:space="preserve">r tillid til egne </w:t>
            </w:r>
            <w:r w:rsidR="00B816C1" w:rsidRPr="005C515D">
              <w:rPr>
                <w:color w:val="F2971D"/>
                <w:sz w:val="22"/>
                <w:szCs w:val="22"/>
              </w:rPr>
              <w:t xml:space="preserve">og andres </w:t>
            </w:r>
            <w:r w:rsidR="00DE7FA5" w:rsidRPr="005C515D">
              <w:rPr>
                <w:color w:val="F2971D"/>
                <w:sz w:val="22"/>
                <w:szCs w:val="22"/>
              </w:rPr>
              <w:t>potentialer</w:t>
            </w:r>
            <w:r w:rsidR="0068217D" w:rsidRPr="005C515D">
              <w:rPr>
                <w:color w:val="F2971D"/>
                <w:sz w:val="22"/>
                <w:szCs w:val="22"/>
              </w:rPr>
              <w:t>.</w:t>
            </w:r>
            <w:r w:rsidR="00DE7FA5" w:rsidRPr="005C515D">
              <w:rPr>
                <w:color w:val="F2971D"/>
                <w:sz w:val="22"/>
                <w:szCs w:val="22"/>
              </w:rPr>
              <w:br/>
              <w:t>Børnene oplever at det kendte læringsmiljø</w:t>
            </w:r>
            <w:r w:rsidR="00A50275" w:rsidRPr="005C515D">
              <w:rPr>
                <w:color w:val="F2971D"/>
                <w:sz w:val="22"/>
                <w:szCs w:val="22"/>
              </w:rPr>
              <w:t xml:space="preserve"> samt tilknytningen til omsorgspersonerne, </w:t>
            </w:r>
            <w:r w:rsidR="00DE7FA5" w:rsidRPr="005C515D">
              <w:rPr>
                <w:color w:val="F2971D"/>
                <w:sz w:val="22"/>
                <w:szCs w:val="22"/>
              </w:rPr>
              <w:t xml:space="preserve">bidrager til </w:t>
            </w:r>
            <w:r w:rsidR="00DE7FA5" w:rsidRPr="005C515D">
              <w:rPr>
                <w:color w:val="F2971D"/>
                <w:sz w:val="22"/>
                <w:szCs w:val="22"/>
              </w:rPr>
              <w:lastRenderedPageBreak/>
              <w:t xml:space="preserve">en tryg ramme </w:t>
            </w:r>
            <w:r w:rsidR="007637B8" w:rsidRPr="005C515D">
              <w:rPr>
                <w:color w:val="F2971D"/>
                <w:sz w:val="22"/>
                <w:szCs w:val="22"/>
              </w:rPr>
              <w:t>for</w:t>
            </w:r>
            <w:r w:rsidR="00DE7FA5" w:rsidRPr="005C515D">
              <w:rPr>
                <w:color w:val="F2971D"/>
                <w:sz w:val="22"/>
                <w:szCs w:val="22"/>
              </w:rPr>
              <w:t xml:space="preserve"> nysgerrighed og initiativ</w:t>
            </w:r>
            <w:r w:rsidR="00A50275" w:rsidRPr="005C515D">
              <w:rPr>
                <w:color w:val="F2971D"/>
                <w:sz w:val="22"/>
                <w:szCs w:val="22"/>
              </w:rPr>
              <w:t>tagende positioner.</w:t>
            </w:r>
            <w:r w:rsidR="003F253C" w:rsidRPr="005C515D">
              <w:rPr>
                <w:color w:val="F2971D"/>
                <w:sz w:val="22"/>
                <w:szCs w:val="22"/>
              </w:rPr>
              <w:br/>
              <w:t>Vi besøger lokalområdet, legepladser, byens park/have, som ikke er ”den trygge base”, men hvor børnene udforsker området og bruger personalet som deres tryghed.</w:t>
            </w:r>
          </w:p>
          <w:p w14:paraId="4E43CB68" w14:textId="7F544CCA" w:rsidR="0068217D" w:rsidRPr="005C515D" w:rsidRDefault="0068217D" w:rsidP="003A1B73">
            <w:pPr>
              <w:pStyle w:val="Bullettekst3rd"/>
              <w:numPr>
                <w:ilvl w:val="0"/>
                <w:numId w:val="0"/>
              </w:numPr>
              <w:spacing w:after="240"/>
              <w:rPr>
                <w:color w:val="F2971D"/>
                <w:sz w:val="22"/>
                <w:szCs w:val="22"/>
              </w:rPr>
            </w:pPr>
            <w:r w:rsidRPr="005C515D">
              <w:rPr>
                <w:color w:val="F2971D"/>
                <w:sz w:val="22"/>
                <w:szCs w:val="22"/>
              </w:rPr>
              <w:t xml:space="preserve">Vi er opmærksomme på at børnenes selvforståelse og handlemønstre bliver udfordret i leg og aktiviteter på </w:t>
            </w:r>
            <w:r w:rsidR="0001624D" w:rsidRPr="005C515D">
              <w:rPr>
                <w:color w:val="F2971D"/>
                <w:sz w:val="22"/>
                <w:szCs w:val="22"/>
              </w:rPr>
              <w:t xml:space="preserve">et </w:t>
            </w:r>
            <w:r w:rsidRPr="005C515D">
              <w:rPr>
                <w:color w:val="F2971D"/>
                <w:sz w:val="22"/>
                <w:szCs w:val="22"/>
              </w:rPr>
              <w:t xml:space="preserve">alderssvarende niveau. </w:t>
            </w:r>
            <w:r w:rsidRPr="005C515D">
              <w:rPr>
                <w:color w:val="F2971D"/>
                <w:sz w:val="22"/>
                <w:szCs w:val="22"/>
              </w:rPr>
              <w:br/>
              <w:t xml:space="preserve">I Brumbassen er tiden en vigtig faktor, for at hvert enkelt barn kan forfølge, engagere og fordybe sig, i den aktivitet som de er optaget af. </w:t>
            </w:r>
          </w:p>
          <w:p w14:paraId="51859F3A" w14:textId="09E0AF81" w:rsidR="00931528" w:rsidRDefault="00931528" w:rsidP="003A1B73">
            <w:pPr>
              <w:pStyle w:val="Bullettekst3rd"/>
              <w:numPr>
                <w:ilvl w:val="0"/>
                <w:numId w:val="0"/>
              </w:numPr>
              <w:spacing w:after="240"/>
              <w:rPr>
                <w:color w:val="auto"/>
                <w:sz w:val="22"/>
                <w:szCs w:val="22"/>
              </w:rPr>
            </w:pPr>
            <w:r w:rsidRPr="00931528">
              <w:rPr>
                <w:noProof/>
                <w:color w:val="auto"/>
                <w:sz w:val="22"/>
                <w:szCs w:val="22"/>
                <w:lang w:val="en-US" w:eastAsia="da-DK"/>
              </w:rPr>
              <mc:AlternateContent>
                <mc:Choice Requires="wps">
                  <w:drawing>
                    <wp:anchor distT="91440" distB="91440" distL="114300" distR="114300" simplePos="0" relativeHeight="251679744" behindDoc="0" locked="0" layoutInCell="1" allowOverlap="1" wp14:anchorId="798143BB" wp14:editId="5489422C">
                      <wp:simplePos x="0" y="0"/>
                      <wp:positionH relativeFrom="margin">
                        <wp:posOffset>1227463</wp:posOffset>
                      </wp:positionH>
                      <wp:positionV relativeFrom="paragraph">
                        <wp:posOffset>149093</wp:posOffset>
                      </wp:positionV>
                      <wp:extent cx="3366135" cy="1718310"/>
                      <wp:effectExtent l="0" t="0" r="0" b="0"/>
                      <wp:wrapSquare wrapText="bothSides"/>
                      <wp:docPr id="4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135" cy="1718310"/>
                              </a:xfrm>
                              <a:prstGeom prst="rect">
                                <a:avLst/>
                              </a:prstGeom>
                              <a:noFill/>
                              <a:ln w="9525">
                                <a:noFill/>
                                <a:miter lim="800000"/>
                                <a:headEnd/>
                                <a:tailEnd/>
                              </a:ln>
                            </wps:spPr>
                            <wps:txbx>
                              <w:txbxContent>
                                <w:p w14:paraId="08C464A5" w14:textId="4385F91A" w:rsidR="005C515D" w:rsidRPr="005C515D" w:rsidRDefault="005C515D">
                                  <w:pPr>
                                    <w:pBdr>
                                      <w:top w:val="single" w:sz="36" w:space="6" w:color="000000" w:themeColor="text1"/>
                                      <w:bottom w:val="single" w:sz="18" w:space="6" w:color="B5B8DB" w:themeColor="accent6" w:themeTint="99"/>
                                    </w:pBdr>
                                    <w:rPr>
                                      <w:rStyle w:val="Pladsholdertekst"/>
                                      <w:i/>
                                      <w:iCs/>
                                      <w:color w:val="F2971D"/>
                                      <w:sz w:val="27"/>
                                      <w:szCs w:val="27"/>
                                    </w:rPr>
                                  </w:pPr>
                                  <w:r w:rsidRPr="005C515D">
                                    <w:rPr>
                                      <w:rStyle w:val="Pladsholdertekst"/>
                                      <w:i/>
                                      <w:iCs/>
                                      <w:color w:val="F2971D"/>
                                      <w:sz w:val="27"/>
                                      <w:szCs w:val="27"/>
                                    </w:rPr>
                                    <w:t>En hverdagssituation fra Brumbassen:</w:t>
                                  </w:r>
                                </w:p>
                                <w:p w14:paraId="49A1C51B" w14:textId="14DEA6DA" w:rsidR="005C515D" w:rsidRPr="005C515D" w:rsidRDefault="005C515D">
                                  <w:pPr>
                                    <w:pBdr>
                                      <w:top w:val="single" w:sz="36" w:space="6" w:color="000000" w:themeColor="text1"/>
                                      <w:bottom w:val="single" w:sz="18" w:space="6" w:color="B5B8DB" w:themeColor="accent6" w:themeTint="99"/>
                                    </w:pBdr>
                                    <w:rPr>
                                      <w:rStyle w:val="Pladsholdertekst"/>
                                      <w:i/>
                                      <w:iCs/>
                                      <w:color w:val="F2971D"/>
                                      <w:sz w:val="27"/>
                                      <w:szCs w:val="27"/>
                                    </w:rPr>
                                  </w:pPr>
                                  <w:r w:rsidRPr="005C515D">
                                    <w:rPr>
                                      <w:rStyle w:val="Pladsholdertekst"/>
                                      <w:i/>
                                      <w:iCs/>
                                      <w:color w:val="F2971D"/>
                                      <w:sz w:val="27"/>
                                      <w:szCs w:val="27"/>
                                    </w:rPr>
                                    <w:t>”De største børn går som de første, ind fra legepladsen til garderoben, for at have bedst mulig tid, da dette er en situation der kræver børnenes fordybelse, vedholdenhed og prioritering, derved opstår rum for alsidig personlig udvikling”</w:t>
                                  </w:r>
                                </w:p>
                              </w:txbxContent>
                            </wps:txbx>
                            <wps:bodyPr rot="0" vert="horz" wrap="square" lIns="91440" tIns="45720" rIns="91440" bIns="45720" anchor="t" anchorCtr="0">
                              <a:spAutoFit/>
                            </wps:bodyPr>
                          </wps:wsp>
                        </a:graphicData>
                      </a:graphic>
                      <wp14:sizeRelH relativeFrom="margin">
                        <wp14:pctWidth>55000</wp14:pctWidth>
                      </wp14:sizeRelH>
                      <wp14:sizeRelV relativeFrom="margin">
                        <wp14:pctHeight>20000</wp14:pctHeight>
                      </wp14:sizeRelV>
                    </wp:anchor>
                  </w:drawing>
                </mc:Choice>
                <mc:Fallback>
                  <w:pict>
                    <v:shape w14:anchorId="798143BB" id="Tekstfelt 2" o:spid="_x0000_s1028" type="#_x0000_t202" style="position:absolute;margin-left:96.65pt;margin-top:11.75pt;width:265.05pt;height:135.3pt;z-index:251679744;visibility:visible;mso-wrap-style:square;mso-width-percent:550;mso-height-percent:200;mso-wrap-distance-left:9pt;mso-wrap-distance-top:7.2pt;mso-wrap-distance-right:9pt;mso-wrap-distance-bottom:7.2pt;mso-position-horizontal:absolute;mso-position-horizontal-relative:margin;mso-position-vertical:absolute;mso-position-vertical-relative:text;mso-width-percent:55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" filled="f" stroked="f">
                      <v:textbox style="mso-fit-shape-to-text:t">
                        <w:txbxContent>
                          <w:p w14:paraId="08C464A5" w14:textId="4385F91A" w:rsidR="005C515D" w:rsidRPr="005C515D" w:rsidRDefault="005C515D">
                            <w:pPr>
                              <w:pBdr>
                                <w:top w:val="single" w:sz="36" w:space="6" w:color="000000" w:themeColor="text1"/>
                                <w:bottom w:val="single" w:sz="18" w:space="6" w:color="B5B8DB" w:themeColor="accent6" w:themeTint="99"/>
                              </w:pBdr>
                              <w:rPr>
                                <w:rStyle w:val="Pladsholdertekst"/>
                                <w:i/>
                                <w:iCs/>
                                <w:color w:val="F2971D"/>
                                <w:sz w:val="27"/>
                                <w:szCs w:val="27"/>
                              </w:rPr>
                            </w:pPr>
                            <w:r w:rsidRPr="005C515D">
                              <w:rPr>
                                <w:rStyle w:val="Pladsholdertekst"/>
                                <w:i/>
                                <w:iCs/>
                                <w:color w:val="F2971D"/>
                                <w:sz w:val="27"/>
                                <w:szCs w:val="27"/>
                              </w:rPr>
                              <w:t>En hverdagssituation fra Brumbassen:</w:t>
                            </w:r>
                          </w:p>
                          <w:p w14:paraId="49A1C51B" w14:textId="14DEA6DA" w:rsidR="005C515D" w:rsidRPr="005C515D" w:rsidRDefault="005C515D">
                            <w:pPr>
                              <w:pBdr>
                                <w:top w:val="single" w:sz="36" w:space="6" w:color="000000" w:themeColor="text1"/>
                                <w:bottom w:val="single" w:sz="18" w:space="6" w:color="B5B8DB" w:themeColor="accent6" w:themeTint="99"/>
                              </w:pBdr>
                              <w:rPr>
                                <w:rStyle w:val="Pladsholdertekst"/>
                                <w:i/>
                                <w:iCs/>
                                <w:color w:val="F2971D"/>
                                <w:sz w:val="27"/>
                                <w:szCs w:val="27"/>
                              </w:rPr>
                            </w:pPr>
                            <w:r w:rsidRPr="005C515D">
                              <w:rPr>
                                <w:rStyle w:val="Pladsholdertekst"/>
                                <w:i/>
                                <w:iCs/>
                                <w:color w:val="F2971D"/>
                                <w:sz w:val="27"/>
                                <w:szCs w:val="27"/>
                              </w:rPr>
                              <w:t>”De største børn går som de første, ind fra legepladsen til garderoben, for at have bedst mulig tid, da dette er en situation der kræver børnenes fordybelse, vedholdenhed og prioritering, derved opstår rum for alsidig personlig udvikling”</w:t>
                            </w:r>
                          </w:p>
                        </w:txbxContent>
                      </v:textbox>
                      <w10:wrap type="square" anchorx="margin"/>
                    </v:shape>
                  </w:pict>
                </mc:Fallback>
              </mc:AlternateContent>
            </w:r>
          </w:p>
          <w:p w14:paraId="316B9F20" w14:textId="7D643F63" w:rsidR="00931528" w:rsidRDefault="00931528" w:rsidP="003A1B73">
            <w:pPr>
              <w:pStyle w:val="Bullettekst3rd"/>
              <w:numPr>
                <w:ilvl w:val="0"/>
                <w:numId w:val="0"/>
              </w:numPr>
              <w:spacing w:after="240"/>
              <w:rPr>
                <w:color w:val="auto"/>
                <w:sz w:val="22"/>
                <w:szCs w:val="22"/>
              </w:rPr>
            </w:pPr>
          </w:p>
          <w:p w14:paraId="53376144" w14:textId="2E628EBE" w:rsidR="003A1B73" w:rsidRPr="00BE6B55" w:rsidRDefault="00B816C1" w:rsidP="003A1B73">
            <w:pPr>
              <w:pStyle w:val="Bullettekst3rd"/>
              <w:numPr>
                <w:ilvl w:val="0"/>
                <w:numId w:val="0"/>
              </w:numPr>
              <w:spacing w:after="240"/>
              <w:rPr>
                <w:color w:val="auto"/>
                <w:sz w:val="22"/>
                <w:szCs w:val="22"/>
              </w:rPr>
            </w:pPr>
            <w:r>
              <w:rPr>
                <w:color w:val="auto"/>
                <w:sz w:val="22"/>
                <w:szCs w:val="22"/>
              </w:rPr>
              <w:br/>
            </w:r>
            <w:r w:rsidR="00A50275">
              <w:rPr>
                <w:color w:val="auto"/>
                <w:sz w:val="22"/>
                <w:szCs w:val="22"/>
              </w:rPr>
              <w:t xml:space="preserve"> </w:t>
            </w:r>
          </w:p>
        </w:tc>
      </w:tr>
    </w:tbl>
    <w:p w14:paraId="180C2BBC" w14:textId="20B79E9E" w:rsidR="003B4C9C" w:rsidRDefault="001D4135" w:rsidP="00931528">
      <w:r>
        <w:lastRenderedPageBreak/>
        <w:br w:type="page"/>
      </w: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3B4C9C" w:rsidRPr="006406AA" w14:paraId="52EA2812" w14:textId="77777777" w:rsidTr="00EE0437">
        <w:trPr>
          <w:cantSplit/>
        </w:trPr>
        <w:tc>
          <w:tcPr>
            <w:tcW w:w="7087" w:type="dxa"/>
          </w:tcPr>
          <w:p w14:paraId="25F69148" w14:textId="77777777" w:rsidR="003B4C9C" w:rsidRPr="00084F73" w:rsidRDefault="003B4C9C" w:rsidP="00EE0437">
            <w:pPr>
              <w:pStyle w:val="Overskrift2"/>
              <w:rPr>
                <w:color w:val="CD1626" w:themeColor="accent2"/>
              </w:rPr>
            </w:pPr>
            <w:bookmarkStart w:id="14" w:name="_Toc53485678"/>
            <w:r>
              <w:rPr>
                <w:color w:val="CD1626" w:themeColor="accent2"/>
              </w:rPr>
              <w:lastRenderedPageBreak/>
              <w:t>Social udvikling</w:t>
            </w:r>
            <w:bookmarkEnd w:id="14"/>
          </w:p>
          <w:p w14:paraId="7F3043A8" w14:textId="77777777" w:rsidR="003B4C9C" w:rsidRDefault="003B4C9C" w:rsidP="003B4C9C">
            <w:pPr>
              <w:pStyle w:val="Tekst2"/>
            </w:pPr>
            <w:r>
              <w:t xml:space="preserve">”Social udvikling er udvikling af sociale handlemuligheder og deltagelsesformer og foregår i sociale fællesskaber, hvor børnene kan opleve at høre til, og hvor de kan gøre sig erfaringer med selv at øve indflydelse og med at værdsætte forskellighed. </w:t>
            </w:r>
          </w:p>
          <w:p w14:paraId="79A06F53" w14:textId="77777777" w:rsidR="003B4C9C" w:rsidRDefault="003B4C9C" w:rsidP="001527A1">
            <w:pPr>
              <w:pStyle w:val="Tekst2"/>
              <w:suppressAutoHyphens/>
            </w:pPr>
            <w:r>
              <w:t>Gennem relationer til andre udvikler børn empati og sociale relationer, og læringsmiljøet skal derfor understøtte børns opbygning af relationer til andre børn, til det pædagogiske personale, til lokal- og nærmiljøet, til aktivi</w:t>
            </w:r>
            <w:r>
              <w:softHyphen/>
              <w:t>teter, ting, legetøj m.m.”</w:t>
            </w:r>
          </w:p>
          <w:p w14:paraId="1ADBC78E" w14:textId="77777777" w:rsidR="003B4C9C" w:rsidRPr="00B02D50" w:rsidRDefault="003B4C9C" w:rsidP="00EE0437">
            <w:pPr>
              <w:pStyle w:val="Byline"/>
            </w:pPr>
            <w:r w:rsidRPr="003B4C9C">
              <w:t>Den styrkede pædagogiske læreplan, Rammer og indhold, s. 38-39</w:t>
            </w:r>
          </w:p>
        </w:tc>
        <w:tc>
          <w:tcPr>
            <w:tcW w:w="2551" w:type="dxa"/>
          </w:tcPr>
          <w:p w14:paraId="7C83448F" w14:textId="77777777" w:rsidR="003B4C9C" w:rsidRDefault="005D3542" w:rsidP="00EE0437">
            <w:pPr>
              <w:jc w:val="right"/>
              <w:rPr>
                <w:color w:val="0077B3" w:themeColor="accent1"/>
              </w:rPr>
            </w:pPr>
            <w:r>
              <w:rPr>
                <w:noProof/>
                <w:color w:val="0077B3" w:themeColor="accent1"/>
                <w:lang w:val="en-US" w:eastAsia="da-DK"/>
              </w:rPr>
              <w:drawing>
                <wp:inline distT="0" distB="0" distL="0" distR="0" wp14:anchorId="7DAB8058" wp14:editId="3767A9CE">
                  <wp:extent cx="1619885" cy="1795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ng filer til levering_RK_Side 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7C1019C5" w14:textId="5C30517E" w:rsidR="003B4C9C" w:rsidRDefault="003B4C9C" w:rsidP="003B4C9C">
      <w:pPr>
        <w:pStyle w:val="MiniPara"/>
      </w:pPr>
    </w:p>
    <w:tbl>
      <w:tblPr>
        <w:tblStyle w:val="Rd"/>
        <w:tblW w:w="0" w:type="auto"/>
        <w:tblLook w:val="04A0" w:firstRow="1" w:lastRow="0" w:firstColumn="1" w:lastColumn="0" w:noHBand="0" w:noVBand="1"/>
      </w:tblPr>
      <w:tblGrid>
        <w:gridCol w:w="9638"/>
      </w:tblGrid>
      <w:tr w:rsidR="003B4C9C" w14:paraId="70115F3C" w14:textId="77777777" w:rsidTr="00EE0437">
        <w:tc>
          <w:tcPr>
            <w:tcW w:w="9638" w:type="dxa"/>
          </w:tcPr>
          <w:p w14:paraId="10B9959A" w14:textId="77777777" w:rsidR="003B4C9C" w:rsidRDefault="003B4C9C" w:rsidP="00EE0437">
            <w:pPr>
              <w:pStyle w:val="Tekst4"/>
              <w:ind w:left="284"/>
            </w:pPr>
            <w:r w:rsidRPr="005A03C3">
              <w:t>Pædagogiske mål for læreplanstemaet:</w:t>
            </w:r>
          </w:p>
          <w:p w14:paraId="3AACF250" w14:textId="77777777" w:rsidR="003B4C9C" w:rsidRPr="00D065DF" w:rsidRDefault="00AE7FAD" w:rsidP="00A03759">
            <w:pPr>
              <w:pStyle w:val="Tekst4"/>
              <w:numPr>
                <w:ilvl w:val="0"/>
                <w:numId w:val="29"/>
              </w:numPr>
            </w:pPr>
            <w:r w:rsidRPr="00AE7FAD">
              <w:t>Det pædagogiske læringsmiljø skal understøtte, at alle børn trives og indgår i sociale fællesskaber, og at alle børn udvikler empati og relationer.</w:t>
            </w:r>
            <w:r w:rsidR="003B4C9C" w:rsidRPr="00D065DF">
              <w:t xml:space="preserve"> </w:t>
            </w:r>
          </w:p>
          <w:p w14:paraId="17D8B7D7" w14:textId="77777777" w:rsidR="003B4C9C" w:rsidRPr="00D065DF" w:rsidRDefault="00AE7FAD" w:rsidP="00A03759">
            <w:pPr>
              <w:pStyle w:val="Tekst4"/>
              <w:numPr>
                <w:ilvl w:val="0"/>
                <w:numId w:val="29"/>
              </w:numPr>
            </w:pPr>
            <w:r w:rsidRPr="00AE7FAD">
              <w:t>Det pædagogiske læringsmiljø skal understøtte fællesskaber, hvor forskellighed ses som en ressource, og som bidrager til demokratisk dannelse.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B4C9C" w14:paraId="5585602A" w14:textId="77777777" w:rsidTr="00EE0437">
        <w:tc>
          <w:tcPr>
            <w:tcW w:w="9638" w:type="dxa"/>
          </w:tcPr>
          <w:p w14:paraId="7B5A0DD2" w14:textId="4B6245A7" w:rsidR="004270D8" w:rsidRPr="004270D8" w:rsidRDefault="004270D8" w:rsidP="004270D8">
            <w:pPr>
              <w:spacing w:after="160" w:line="259" w:lineRule="auto"/>
              <w:rPr>
                <w:rFonts w:eastAsia="Gill Sans MT" w:cs="Arial"/>
                <w:color w:val="F2971D"/>
                <w:sz w:val="24"/>
                <w:szCs w:val="24"/>
              </w:rPr>
            </w:pPr>
            <w:r w:rsidRPr="004270D8">
              <w:rPr>
                <w:rFonts w:eastAsia="Gill Sans MT" w:cs="Arial"/>
                <w:color w:val="F2971D"/>
                <w:sz w:val="24"/>
                <w:szCs w:val="24"/>
              </w:rPr>
              <w:t>Social udvikling</w:t>
            </w:r>
            <w:r w:rsidRPr="0027281C">
              <w:rPr>
                <w:rFonts w:eastAsia="Gill Sans MT" w:cs="Arial"/>
                <w:color w:val="F2971D"/>
                <w:sz w:val="24"/>
                <w:szCs w:val="24"/>
              </w:rPr>
              <w:t xml:space="preserve"> på vuggestueniveau:</w:t>
            </w:r>
          </w:p>
          <w:p w14:paraId="48D1280D" w14:textId="14170404" w:rsidR="004270D8" w:rsidRPr="004270D8" w:rsidRDefault="004270D8" w:rsidP="004270D8">
            <w:pPr>
              <w:numPr>
                <w:ilvl w:val="0"/>
                <w:numId w:val="39"/>
              </w:numPr>
              <w:spacing w:after="160" w:line="259" w:lineRule="auto"/>
              <w:contextualSpacing/>
              <w:rPr>
                <w:rFonts w:eastAsia="Gill Sans MT" w:cs="Arial"/>
                <w:color w:val="F2971D"/>
              </w:rPr>
            </w:pPr>
            <w:r w:rsidRPr="004270D8">
              <w:rPr>
                <w:rFonts w:eastAsia="Gill Sans MT" w:cs="Arial"/>
                <w:color w:val="F2971D"/>
              </w:rPr>
              <w:t>Vi hjælper og passe</w:t>
            </w:r>
            <w:r w:rsidRPr="0027281C">
              <w:rPr>
                <w:rFonts w:eastAsia="Gill Sans MT" w:cs="Arial"/>
                <w:color w:val="F2971D"/>
              </w:rPr>
              <w:t>r</w:t>
            </w:r>
            <w:r w:rsidRPr="004270D8">
              <w:rPr>
                <w:rFonts w:eastAsia="Gill Sans MT" w:cs="Arial"/>
                <w:color w:val="F2971D"/>
              </w:rPr>
              <w:t xml:space="preserve"> på hinanden</w:t>
            </w:r>
          </w:p>
          <w:p w14:paraId="1AFA50D1" w14:textId="77777777" w:rsidR="004270D8" w:rsidRPr="004270D8" w:rsidRDefault="004270D8" w:rsidP="004270D8">
            <w:pPr>
              <w:numPr>
                <w:ilvl w:val="0"/>
                <w:numId w:val="39"/>
              </w:numPr>
              <w:spacing w:after="160" w:line="259" w:lineRule="auto"/>
              <w:contextualSpacing/>
              <w:rPr>
                <w:rFonts w:eastAsia="Gill Sans MT" w:cs="Arial"/>
                <w:color w:val="F2971D"/>
              </w:rPr>
            </w:pPr>
            <w:r w:rsidRPr="004270D8">
              <w:rPr>
                <w:rFonts w:eastAsia="Gill Sans MT" w:cs="Arial"/>
                <w:noProof/>
                <w:color w:val="F2971D"/>
                <w:sz w:val="24"/>
                <w:szCs w:val="24"/>
              </w:rPr>
              <w:drawing>
                <wp:anchor distT="0" distB="0" distL="114300" distR="114300" simplePos="0" relativeHeight="251646464" behindDoc="1" locked="0" layoutInCell="1" allowOverlap="1" wp14:anchorId="3CE9B846" wp14:editId="6D4F37CF">
                  <wp:simplePos x="0" y="0"/>
                  <wp:positionH relativeFrom="column">
                    <wp:posOffset>2204085</wp:posOffset>
                  </wp:positionH>
                  <wp:positionV relativeFrom="paragraph">
                    <wp:posOffset>8255</wp:posOffset>
                  </wp:positionV>
                  <wp:extent cx="657225" cy="492919"/>
                  <wp:effectExtent l="0" t="0" r="0" b="2540"/>
                  <wp:wrapNone/>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657225" cy="492919"/>
                          </a:xfrm>
                          <a:prstGeom prst="rect">
                            <a:avLst/>
                          </a:prstGeom>
                        </pic:spPr>
                      </pic:pic>
                    </a:graphicData>
                  </a:graphic>
                  <wp14:sizeRelH relativeFrom="margin">
                    <wp14:pctWidth>0</wp14:pctWidth>
                  </wp14:sizeRelH>
                  <wp14:sizeRelV relativeFrom="margin">
                    <wp14:pctHeight>0</wp14:pctHeight>
                  </wp14:sizeRelV>
                </wp:anchor>
              </w:drawing>
            </w:r>
            <w:r w:rsidRPr="004270D8">
              <w:rPr>
                <w:rFonts w:eastAsia="Gill Sans MT" w:cs="Arial"/>
                <w:color w:val="F2971D"/>
              </w:rPr>
              <w:t>Vi vælger selv sange og legetøj</w:t>
            </w:r>
          </w:p>
          <w:p w14:paraId="0FFB3074" w14:textId="77777777" w:rsidR="004270D8" w:rsidRPr="004270D8" w:rsidRDefault="004270D8" w:rsidP="004270D8">
            <w:pPr>
              <w:numPr>
                <w:ilvl w:val="0"/>
                <w:numId w:val="39"/>
              </w:numPr>
              <w:spacing w:after="160" w:line="259" w:lineRule="auto"/>
              <w:contextualSpacing/>
              <w:rPr>
                <w:rFonts w:eastAsia="Gill Sans MT" w:cs="Arial"/>
                <w:color w:val="F2971D"/>
              </w:rPr>
            </w:pPr>
            <w:r w:rsidRPr="004270D8">
              <w:rPr>
                <w:rFonts w:eastAsia="Gill Sans MT" w:cs="Arial"/>
                <w:color w:val="F2971D"/>
              </w:rPr>
              <w:t>Vi giver krammer og trøster</w:t>
            </w:r>
          </w:p>
          <w:p w14:paraId="7FF40A20" w14:textId="3BF5ED04" w:rsidR="004270D8" w:rsidRPr="0027281C" w:rsidRDefault="004270D8" w:rsidP="005E5515">
            <w:pPr>
              <w:numPr>
                <w:ilvl w:val="0"/>
                <w:numId w:val="39"/>
              </w:numPr>
              <w:spacing w:after="160" w:line="259" w:lineRule="auto"/>
              <w:contextualSpacing/>
              <w:rPr>
                <w:rFonts w:eastAsia="Gill Sans MT" w:cs="Arial"/>
                <w:color w:val="F2971D"/>
              </w:rPr>
            </w:pPr>
            <w:r w:rsidRPr="004270D8">
              <w:rPr>
                <w:rFonts w:eastAsia="Gill Sans MT" w:cs="Arial"/>
                <w:color w:val="F2971D"/>
              </w:rPr>
              <w:t>Vi venter på tur</w:t>
            </w:r>
          </w:p>
          <w:p w14:paraId="649282A0" w14:textId="77777777" w:rsidR="005E5515" w:rsidRPr="005E5515" w:rsidRDefault="005E5515" w:rsidP="005E5515">
            <w:pPr>
              <w:spacing w:after="160" w:line="259" w:lineRule="auto"/>
              <w:ind w:left="720"/>
              <w:contextualSpacing/>
              <w:rPr>
                <w:rFonts w:ascii="Gadugi" w:eastAsia="Gill Sans MT" w:hAnsi="Gadugi"/>
                <w:color w:val="F2971D"/>
              </w:rPr>
            </w:pPr>
          </w:p>
          <w:p w14:paraId="7D961DEE" w14:textId="64C7CB0E" w:rsidR="009067C8" w:rsidRDefault="009067C8" w:rsidP="009067C8">
            <w:pPr>
              <w:pStyle w:val="Bullettekst3rd"/>
              <w:numPr>
                <w:ilvl w:val="0"/>
                <w:numId w:val="0"/>
              </w:numPr>
              <w:spacing w:after="240"/>
              <w:rPr>
                <w:color w:val="F2971D"/>
                <w:sz w:val="22"/>
                <w:szCs w:val="22"/>
              </w:rPr>
            </w:pPr>
            <w:r w:rsidRPr="005C515D">
              <w:rPr>
                <w:color w:val="F2971D"/>
                <w:sz w:val="22"/>
                <w:szCs w:val="22"/>
              </w:rPr>
              <w:t>Brumbassens pædagogiske læreringsmiljøer understøtter børnenes sociale udvikling bl.a. ved at, skabe sociale fællesskaber hvor bør</w:t>
            </w:r>
            <w:r w:rsidR="003F253C" w:rsidRPr="005C515D">
              <w:rPr>
                <w:color w:val="F2971D"/>
                <w:sz w:val="22"/>
                <w:szCs w:val="22"/>
              </w:rPr>
              <w:t>n</w:t>
            </w:r>
            <w:r w:rsidRPr="005C515D">
              <w:rPr>
                <w:color w:val="F2971D"/>
                <w:sz w:val="22"/>
                <w:szCs w:val="22"/>
              </w:rPr>
              <w:t xml:space="preserve">ene føler at de bidrager. </w:t>
            </w:r>
            <w:r w:rsidR="00577DD4" w:rsidRPr="005C515D">
              <w:rPr>
                <w:color w:val="F2971D"/>
                <w:sz w:val="22"/>
                <w:szCs w:val="22"/>
              </w:rPr>
              <w:br/>
            </w:r>
            <w:r w:rsidR="00BD165F" w:rsidRPr="005C515D">
              <w:rPr>
                <w:color w:val="F2971D"/>
                <w:sz w:val="22"/>
                <w:szCs w:val="22"/>
              </w:rPr>
              <w:t>Vi hjælper børnene i hverdagens leg og rutiner, til at mærke egne følelser og sætte sig ind i andres</w:t>
            </w:r>
            <w:r w:rsidR="0001624D" w:rsidRPr="005C515D">
              <w:rPr>
                <w:color w:val="F2971D"/>
                <w:sz w:val="22"/>
                <w:szCs w:val="22"/>
              </w:rPr>
              <w:t>,</w:t>
            </w:r>
            <w:r w:rsidR="00BD165F" w:rsidRPr="005C515D">
              <w:rPr>
                <w:color w:val="F2971D"/>
                <w:sz w:val="22"/>
                <w:szCs w:val="22"/>
              </w:rPr>
              <w:t xml:space="preserve"> hvilket styrker børnenes relationer og udvikler deres empati.</w:t>
            </w:r>
          </w:p>
          <w:p w14:paraId="5B94C161" w14:textId="5FC5D2E4" w:rsidR="005E5515" w:rsidRPr="005C515D" w:rsidRDefault="005E5515" w:rsidP="009067C8">
            <w:pPr>
              <w:pStyle w:val="Bullettekst3rd"/>
              <w:numPr>
                <w:ilvl w:val="0"/>
                <w:numId w:val="0"/>
              </w:numPr>
              <w:spacing w:after="240"/>
              <w:rPr>
                <w:color w:val="F2971D"/>
                <w:sz w:val="22"/>
                <w:szCs w:val="22"/>
              </w:rPr>
            </w:pPr>
            <w:r w:rsidRPr="005C515D">
              <w:rPr>
                <w:noProof/>
                <w:color w:val="F2971D"/>
                <w:sz w:val="22"/>
                <w:szCs w:val="22"/>
                <w:lang w:val="en-US" w:eastAsia="da-DK"/>
              </w:rPr>
              <mc:AlternateContent>
                <mc:Choice Requires="wps">
                  <w:drawing>
                    <wp:anchor distT="91440" distB="91440" distL="114300" distR="114300" simplePos="0" relativeHeight="251644416" behindDoc="0" locked="0" layoutInCell="1" allowOverlap="1" wp14:anchorId="1727B31B" wp14:editId="72280624">
                      <wp:simplePos x="0" y="0"/>
                      <wp:positionH relativeFrom="margin">
                        <wp:posOffset>1039333</wp:posOffset>
                      </wp:positionH>
                      <wp:positionV relativeFrom="paragraph">
                        <wp:posOffset>160271</wp:posOffset>
                      </wp:positionV>
                      <wp:extent cx="4060825" cy="1614805"/>
                      <wp:effectExtent l="0" t="0" r="0" b="10795"/>
                      <wp:wrapTight wrapText="bothSides">
                        <wp:wrapPolygon edited="0">
                          <wp:start x="270" y="0"/>
                          <wp:lineTo x="135" y="21405"/>
                          <wp:lineTo x="21347" y="21405"/>
                          <wp:lineTo x="21212" y="0"/>
                          <wp:lineTo x="270" y="0"/>
                        </wp:wrapPolygon>
                      </wp:wrapTight>
                      <wp:docPr id="4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825" cy="1614805"/>
                              </a:xfrm>
                              <a:prstGeom prst="rect">
                                <a:avLst/>
                              </a:prstGeom>
                              <a:noFill/>
                              <a:ln w="9525">
                                <a:noFill/>
                                <a:miter lim="800000"/>
                                <a:headEnd/>
                                <a:tailEnd/>
                              </a:ln>
                            </wps:spPr>
                            <wps:txbx>
                              <w:txbxContent>
                                <w:p w14:paraId="7DDC9523" w14:textId="2CF46671" w:rsidR="005C515D" w:rsidRPr="005C515D" w:rsidRDefault="005C515D" w:rsidP="005E5515">
                                  <w:pPr>
                                    <w:pBdr>
                                      <w:top w:val="single" w:sz="36" w:space="0" w:color="000000" w:themeColor="text1"/>
                                      <w:bottom w:val="single" w:sz="18" w:space="6" w:color="B5B8DB" w:themeColor="accent6" w:themeTint="99"/>
                                    </w:pBdr>
                                    <w:rPr>
                                      <w:rStyle w:val="Pladsholdertekst"/>
                                      <w:i/>
                                      <w:iCs/>
                                      <w:color w:val="F2971D"/>
                                      <w:sz w:val="27"/>
                                      <w:szCs w:val="27"/>
                                    </w:rPr>
                                  </w:pPr>
                                  <w:r w:rsidRPr="005C515D">
                                    <w:rPr>
                                      <w:rStyle w:val="Pladsholdertekst"/>
                                      <w:i/>
                                      <w:iCs/>
                                      <w:color w:val="F2971D"/>
                                      <w:sz w:val="27"/>
                                      <w:szCs w:val="27"/>
                                    </w:rPr>
                                    <w:t>En hverdagssituation fra Brumbassen:</w:t>
                                  </w:r>
                                </w:p>
                                <w:p w14:paraId="1252653D" w14:textId="3D9AB75C" w:rsidR="005C515D" w:rsidRPr="005C515D" w:rsidRDefault="005C515D" w:rsidP="005E5515">
                                  <w:pPr>
                                    <w:pBdr>
                                      <w:top w:val="single" w:sz="36" w:space="0" w:color="000000" w:themeColor="text1"/>
                                      <w:bottom w:val="single" w:sz="18" w:space="6" w:color="B5B8DB" w:themeColor="accent6" w:themeTint="99"/>
                                    </w:pBdr>
                                    <w:rPr>
                                      <w:rStyle w:val="Pladsholdertekst"/>
                                      <w:i/>
                                      <w:iCs/>
                                      <w:color w:val="F2971D"/>
                                      <w:sz w:val="27"/>
                                      <w:szCs w:val="27"/>
                                    </w:rPr>
                                  </w:pPr>
                                  <w:r w:rsidRPr="005C515D">
                                    <w:rPr>
                                      <w:rStyle w:val="Pladsholdertekst"/>
                                      <w:i/>
                                      <w:iCs/>
                                      <w:color w:val="F2971D"/>
                                      <w:sz w:val="27"/>
                                      <w:szCs w:val="27"/>
                                    </w:rPr>
                                    <w:t>”I garderoden hjælper børnene hinanden</w:t>
                                  </w:r>
                                  <w:r w:rsidR="00AA6880">
                                    <w:rPr>
                                      <w:rStyle w:val="Pladsholdertekst"/>
                                      <w:i/>
                                      <w:iCs/>
                                      <w:color w:val="F2971D"/>
                                      <w:sz w:val="27"/>
                                      <w:szCs w:val="27"/>
                                    </w:rPr>
                                    <w:t>, hvis de</w:t>
                                  </w:r>
                                  <w:r w:rsidRPr="005C515D">
                                    <w:rPr>
                                      <w:rStyle w:val="Pladsholdertekst"/>
                                      <w:i/>
                                      <w:iCs/>
                                      <w:color w:val="F2971D"/>
                                      <w:sz w:val="27"/>
                                      <w:szCs w:val="27"/>
                                    </w:rPr>
                                    <w:t xml:space="preserve"> </w:t>
                                  </w:r>
                                  <w:r w:rsidR="00AA6880">
                                    <w:rPr>
                                      <w:rStyle w:val="Pladsholdertekst"/>
                                      <w:i/>
                                      <w:iCs/>
                                      <w:color w:val="F2971D"/>
                                      <w:sz w:val="27"/>
                                      <w:szCs w:val="27"/>
                                    </w:rPr>
                                    <w:t>f.eks</w:t>
                                  </w:r>
                                  <w:r w:rsidRPr="005C515D">
                                    <w:rPr>
                                      <w:rStyle w:val="Pladsholdertekst"/>
                                      <w:i/>
                                      <w:iCs/>
                                      <w:color w:val="F2971D"/>
                                      <w:sz w:val="27"/>
                                      <w:szCs w:val="27"/>
                                    </w:rPr>
                                    <w:t>. ser, at e</w:t>
                                  </w:r>
                                  <w:r w:rsidR="00AA6880">
                                    <w:rPr>
                                      <w:rStyle w:val="Pladsholdertekst"/>
                                      <w:i/>
                                      <w:iCs/>
                                      <w:color w:val="F2971D"/>
                                      <w:sz w:val="27"/>
                                      <w:szCs w:val="27"/>
                                    </w:rPr>
                                    <w:t>t andet barn,</w:t>
                                  </w:r>
                                  <w:r w:rsidRPr="005C515D">
                                    <w:rPr>
                                      <w:rStyle w:val="Pladsholdertekst"/>
                                      <w:i/>
                                      <w:iCs/>
                                      <w:color w:val="F2971D"/>
                                      <w:sz w:val="27"/>
                                      <w:szCs w:val="27"/>
                                    </w:rPr>
                                    <w:t xml:space="preserve"> har svært ved at tage skoene af. </w:t>
                                  </w:r>
                                </w:p>
                                <w:p w14:paraId="59ECEA89" w14:textId="5328A1A8" w:rsidR="005C515D" w:rsidRPr="005C515D" w:rsidRDefault="005C515D" w:rsidP="005E5515">
                                  <w:pPr>
                                    <w:pBdr>
                                      <w:top w:val="single" w:sz="36" w:space="0" w:color="000000" w:themeColor="text1"/>
                                      <w:bottom w:val="single" w:sz="18" w:space="6" w:color="B5B8DB" w:themeColor="accent6" w:themeTint="99"/>
                                    </w:pBdr>
                                    <w:rPr>
                                      <w:rStyle w:val="Pladsholdertekst"/>
                                      <w:i/>
                                      <w:iCs/>
                                      <w:color w:val="F2971D"/>
                                      <w:sz w:val="27"/>
                                      <w:szCs w:val="27"/>
                                    </w:rPr>
                                  </w:pPr>
                                  <w:r w:rsidRPr="005C515D">
                                    <w:rPr>
                                      <w:rStyle w:val="Pladsholdertekst"/>
                                      <w:i/>
                                      <w:iCs/>
                                      <w:color w:val="F2971D"/>
                                      <w:sz w:val="27"/>
                                      <w:szCs w:val="27"/>
                                    </w:rPr>
                                    <w:t>Hvis e</w:t>
                                  </w:r>
                                  <w:r w:rsidR="00AA6880">
                                    <w:rPr>
                                      <w:rStyle w:val="Pladsholdertekst"/>
                                      <w:i/>
                                      <w:iCs/>
                                      <w:color w:val="F2971D"/>
                                      <w:sz w:val="27"/>
                                      <w:szCs w:val="27"/>
                                    </w:rPr>
                                    <w:t>t barn</w:t>
                                  </w:r>
                                  <w:r w:rsidRPr="005C515D">
                                    <w:rPr>
                                      <w:rStyle w:val="Pladsholdertekst"/>
                                      <w:i/>
                                      <w:iCs/>
                                      <w:color w:val="F2971D"/>
                                      <w:sz w:val="27"/>
                                      <w:szCs w:val="27"/>
                                    </w:rPr>
                                    <w:t xml:space="preserve"> kommer træt ind og har svært ved at tage jakken af, her hjælper de andre til og trøster hvis der er brug for det.”</w:t>
                                  </w:r>
                                </w:p>
                                <w:p w14:paraId="41E59BE5" w14:textId="77777777" w:rsidR="005C515D" w:rsidRDefault="005C51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7B31B" id="_x0000_s1029" type="#_x0000_t202" style="position:absolute;margin-left:81.85pt;margin-top:12.6pt;width:319.75pt;height:127.15pt;z-index:25164441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" filled="f" stroked="f">
                      <v:textbox>
                        <w:txbxContent>
                          <w:p w14:paraId="7DDC9523" w14:textId="2CF46671" w:rsidR="005C515D" w:rsidRPr="005C515D" w:rsidRDefault="005C515D" w:rsidP="005E5515">
                            <w:pPr>
                              <w:pBdr>
                                <w:top w:val="single" w:sz="36" w:space="0" w:color="000000" w:themeColor="text1"/>
                                <w:bottom w:val="single" w:sz="18" w:space="6" w:color="B5B8DB" w:themeColor="accent6" w:themeTint="99"/>
                              </w:pBdr>
                              <w:rPr>
                                <w:rStyle w:val="Pladsholdertekst"/>
                                <w:i/>
                                <w:iCs/>
                                <w:color w:val="F2971D"/>
                                <w:sz w:val="27"/>
                                <w:szCs w:val="27"/>
                              </w:rPr>
                            </w:pPr>
                            <w:r w:rsidRPr="005C515D">
                              <w:rPr>
                                <w:rStyle w:val="Pladsholdertekst"/>
                                <w:i/>
                                <w:iCs/>
                                <w:color w:val="F2971D"/>
                                <w:sz w:val="27"/>
                                <w:szCs w:val="27"/>
                              </w:rPr>
                              <w:t>En hverdagssituation fra Brumbassen:</w:t>
                            </w:r>
                          </w:p>
                          <w:p w14:paraId="1252653D" w14:textId="3D9AB75C" w:rsidR="005C515D" w:rsidRPr="005C515D" w:rsidRDefault="005C515D" w:rsidP="005E5515">
                            <w:pPr>
                              <w:pBdr>
                                <w:top w:val="single" w:sz="36" w:space="0" w:color="000000" w:themeColor="text1"/>
                                <w:bottom w:val="single" w:sz="18" w:space="6" w:color="B5B8DB" w:themeColor="accent6" w:themeTint="99"/>
                              </w:pBdr>
                              <w:rPr>
                                <w:rStyle w:val="Pladsholdertekst"/>
                                <w:i/>
                                <w:iCs/>
                                <w:color w:val="F2971D"/>
                                <w:sz w:val="27"/>
                                <w:szCs w:val="27"/>
                              </w:rPr>
                            </w:pPr>
                            <w:r w:rsidRPr="005C515D">
                              <w:rPr>
                                <w:rStyle w:val="Pladsholdertekst"/>
                                <w:i/>
                                <w:iCs/>
                                <w:color w:val="F2971D"/>
                                <w:sz w:val="27"/>
                                <w:szCs w:val="27"/>
                              </w:rPr>
                              <w:t>”I garderoden hjælper børnene hinanden</w:t>
                            </w:r>
                            <w:r w:rsidR="00AA6880">
                              <w:rPr>
                                <w:rStyle w:val="Pladsholdertekst"/>
                                <w:i/>
                                <w:iCs/>
                                <w:color w:val="F2971D"/>
                                <w:sz w:val="27"/>
                                <w:szCs w:val="27"/>
                              </w:rPr>
                              <w:t>, hvis de</w:t>
                            </w:r>
                            <w:r w:rsidRPr="005C515D">
                              <w:rPr>
                                <w:rStyle w:val="Pladsholdertekst"/>
                                <w:i/>
                                <w:iCs/>
                                <w:color w:val="F2971D"/>
                                <w:sz w:val="27"/>
                                <w:szCs w:val="27"/>
                              </w:rPr>
                              <w:t xml:space="preserve"> </w:t>
                            </w:r>
                            <w:r w:rsidR="00AA6880">
                              <w:rPr>
                                <w:rStyle w:val="Pladsholdertekst"/>
                                <w:i/>
                                <w:iCs/>
                                <w:color w:val="F2971D"/>
                                <w:sz w:val="27"/>
                                <w:szCs w:val="27"/>
                              </w:rPr>
                              <w:t>f.eks</w:t>
                            </w:r>
                            <w:r w:rsidRPr="005C515D">
                              <w:rPr>
                                <w:rStyle w:val="Pladsholdertekst"/>
                                <w:i/>
                                <w:iCs/>
                                <w:color w:val="F2971D"/>
                                <w:sz w:val="27"/>
                                <w:szCs w:val="27"/>
                              </w:rPr>
                              <w:t>. ser, at e</w:t>
                            </w:r>
                            <w:r w:rsidR="00AA6880">
                              <w:rPr>
                                <w:rStyle w:val="Pladsholdertekst"/>
                                <w:i/>
                                <w:iCs/>
                                <w:color w:val="F2971D"/>
                                <w:sz w:val="27"/>
                                <w:szCs w:val="27"/>
                              </w:rPr>
                              <w:t>t andet barn,</w:t>
                            </w:r>
                            <w:r w:rsidRPr="005C515D">
                              <w:rPr>
                                <w:rStyle w:val="Pladsholdertekst"/>
                                <w:i/>
                                <w:iCs/>
                                <w:color w:val="F2971D"/>
                                <w:sz w:val="27"/>
                                <w:szCs w:val="27"/>
                              </w:rPr>
                              <w:t xml:space="preserve"> har svært ved at tage skoene af. </w:t>
                            </w:r>
                          </w:p>
                          <w:p w14:paraId="59ECEA89" w14:textId="5328A1A8" w:rsidR="005C515D" w:rsidRPr="005C515D" w:rsidRDefault="005C515D" w:rsidP="005E5515">
                            <w:pPr>
                              <w:pBdr>
                                <w:top w:val="single" w:sz="36" w:space="0" w:color="000000" w:themeColor="text1"/>
                                <w:bottom w:val="single" w:sz="18" w:space="6" w:color="B5B8DB" w:themeColor="accent6" w:themeTint="99"/>
                              </w:pBdr>
                              <w:rPr>
                                <w:rStyle w:val="Pladsholdertekst"/>
                                <w:i/>
                                <w:iCs/>
                                <w:color w:val="F2971D"/>
                                <w:sz w:val="27"/>
                                <w:szCs w:val="27"/>
                              </w:rPr>
                            </w:pPr>
                            <w:r w:rsidRPr="005C515D">
                              <w:rPr>
                                <w:rStyle w:val="Pladsholdertekst"/>
                                <w:i/>
                                <w:iCs/>
                                <w:color w:val="F2971D"/>
                                <w:sz w:val="27"/>
                                <w:szCs w:val="27"/>
                              </w:rPr>
                              <w:t>Hvis e</w:t>
                            </w:r>
                            <w:r w:rsidR="00AA6880">
                              <w:rPr>
                                <w:rStyle w:val="Pladsholdertekst"/>
                                <w:i/>
                                <w:iCs/>
                                <w:color w:val="F2971D"/>
                                <w:sz w:val="27"/>
                                <w:szCs w:val="27"/>
                              </w:rPr>
                              <w:t>t barn</w:t>
                            </w:r>
                            <w:r w:rsidRPr="005C515D">
                              <w:rPr>
                                <w:rStyle w:val="Pladsholdertekst"/>
                                <w:i/>
                                <w:iCs/>
                                <w:color w:val="F2971D"/>
                                <w:sz w:val="27"/>
                                <w:szCs w:val="27"/>
                              </w:rPr>
                              <w:t xml:space="preserve"> kommer træt ind og har svært ved at tage jakken af, her hjælper de andre til og trøster hvis der er brug for det.”</w:t>
                            </w:r>
                          </w:p>
                          <w:p w14:paraId="41E59BE5" w14:textId="77777777" w:rsidR="005C515D" w:rsidRDefault="005C515D"/>
                        </w:txbxContent>
                      </v:textbox>
                      <w10:wrap type="tight" anchorx="margin"/>
                    </v:shape>
                  </w:pict>
                </mc:Fallback>
              </mc:AlternateContent>
            </w:r>
          </w:p>
          <w:p w14:paraId="5A0066D3" w14:textId="0B6000B5" w:rsidR="00931528" w:rsidRDefault="00931528" w:rsidP="00931528">
            <w:pPr>
              <w:pStyle w:val="Bullettekst3rd"/>
              <w:numPr>
                <w:ilvl w:val="0"/>
                <w:numId w:val="0"/>
              </w:numPr>
              <w:spacing w:after="240"/>
              <w:rPr>
                <w:color w:val="auto"/>
                <w:sz w:val="22"/>
                <w:szCs w:val="22"/>
              </w:rPr>
            </w:pPr>
            <w:r>
              <w:rPr>
                <w:color w:val="auto"/>
                <w:sz w:val="22"/>
                <w:szCs w:val="22"/>
              </w:rPr>
              <w:br/>
            </w:r>
            <w:r>
              <w:rPr>
                <w:color w:val="auto"/>
                <w:sz w:val="22"/>
                <w:szCs w:val="22"/>
              </w:rPr>
              <w:br/>
            </w:r>
            <w:r>
              <w:rPr>
                <w:color w:val="auto"/>
                <w:sz w:val="22"/>
                <w:szCs w:val="22"/>
              </w:rPr>
              <w:br/>
            </w:r>
            <w:r>
              <w:rPr>
                <w:color w:val="auto"/>
                <w:sz w:val="22"/>
                <w:szCs w:val="22"/>
              </w:rPr>
              <w:br/>
            </w:r>
            <w:r>
              <w:rPr>
                <w:color w:val="auto"/>
                <w:sz w:val="22"/>
                <w:szCs w:val="22"/>
              </w:rPr>
              <w:br/>
            </w:r>
            <w:r>
              <w:rPr>
                <w:color w:val="auto"/>
                <w:sz w:val="22"/>
                <w:szCs w:val="22"/>
              </w:rPr>
              <w:br/>
            </w:r>
            <w:r>
              <w:rPr>
                <w:color w:val="auto"/>
                <w:sz w:val="22"/>
                <w:szCs w:val="22"/>
              </w:rPr>
              <w:br/>
            </w:r>
            <w:r>
              <w:rPr>
                <w:color w:val="auto"/>
                <w:sz w:val="22"/>
                <w:szCs w:val="22"/>
              </w:rPr>
              <w:br/>
            </w:r>
            <w:r>
              <w:rPr>
                <w:color w:val="auto"/>
                <w:sz w:val="22"/>
                <w:szCs w:val="22"/>
              </w:rPr>
              <w:br/>
            </w:r>
            <w:r>
              <w:rPr>
                <w:color w:val="auto"/>
                <w:sz w:val="22"/>
                <w:szCs w:val="22"/>
              </w:rPr>
              <w:br/>
            </w:r>
            <w:r>
              <w:rPr>
                <w:color w:val="auto"/>
                <w:sz w:val="22"/>
                <w:szCs w:val="22"/>
              </w:rPr>
              <w:br/>
            </w:r>
            <w:r w:rsidR="006A6743">
              <w:rPr>
                <w:color w:val="auto"/>
                <w:sz w:val="22"/>
                <w:szCs w:val="22"/>
              </w:rPr>
              <w:t xml:space="preserve">I </w:t>
            </w:r>
          </w:p>
          <w:p w14:paraId="245C19F2" w14:textId="0CAF4375" w:rsidR="00931528" w:rsidRDefault="00931528" w:rsidP="00931528">
            <w:pPr>
              <w:pStyle w:val="Bullettekst3rd"/>
              <w:numPr>
                <w:ilvl w:val="0"/>
                <w:numId w:val="0"/>
              </w:numPr>
              <w:spacing w:after="240"/>
              <w:rPr>
                <w:color w:val="auto"/>
                <w:sz w:val="22"/>
                <w:szCs w:val="22"/>
              </w:rPr>
            </w:pPr>
          </w:p>
          <w:p w14:paraId="76AF77D2" w14:textId="433869DE" w:rsidR="00931528" w:rsidRDefault="00931528" w:rsidP="00931528">
            <w:pPr>
              <w:pStyle w:val="Bullettekst3rd"/>
              <w:numPr>
                <w:ilvl w:val="0"/>
                <w:numId w:val="0"/>
              </w:numPr>
              <w:spacing w:after="240"/>
              <w:rPr>
                <w:color w:val="auto"/>
                <w:sz w:val="22"/>
                <w:szCs w:val="22"/>
              </w:rPr>
            </w:pPr>
          </w:p>
          <w:p w14:paraId="664238D8" w14:textId="158BB673" w:rsidR="005E5515" w:rsidRDefault="005E5515" w:rsidP="00931528">
            <w:pPr>
              <w:pStyle w:val="Bullettekst3rd"/>
              <w:numPr>
                <w:ilvl w:val="0"/>
                <w:numId w:val="0"/>
              </w:numPr>
              <w:spacing w:after="240"/>
              <w:rPr>
                <w:color w:val="auto"/>
                <w:sz w:val="22"/>
                <w:szCs w:val="22"/>
              </w:rPr>
            </w:pPr>
          </w:p>
          <w:p w14:paraId="2BE3168C" w14:textId="77777777" w:rsidR="005E5515" w:rsidRDefault="005E5515" w:rsidP="00931528">
            <w:pPr>
              <w:pStyle w:val="Bullettekst3rd"/>
              <w:numPr>
                <w:ilvl w:val="0"/>
                <w:numId w:val="0"/>
              </w:numPr>
              <w:spacing w:after="240"/>
              <w:rPr>
                <w:color w:val="auto"/>
                <w:sz w:val="22"/>
                <w:szCs w:val="22"/>
              </w:rPr>
            </w:pPr>
          </w:p>
          <w:p w14:paraId="2A568DA9" w14:textId="0217ED63" w:rsidR="006A6743" w:rsidRPr="005C515D" w:rsidRDefault="009D3227" w:rsidP="00931528">
            <w:pPr>
              <w:pStyle w:val="Bullettekst3rd"/>
              <w:numPr>
                <w:ilvl w:val="0"/>
                <w:numId w:val="0"/>
              </w:numPr>
              <w:spacing w:after="240"/>
              <w:rPr>
                <w:color w:val="F2971D"/>
                <w:sz w:val="22"/>
                <w:szCs w:val="22"/>
              </w:rPr>
            </w:pPr>
            <w:r w:rsidRPr="005C515D">
              <w:rPr>
                <w:noProof/>
                <w:color w:val="F2971D"/>
                <w:sz w:val="22"/>
                <w:szCs w:val="22"/>
                <w:lang w:val="en-US" w:eastAsia="da-DK"/>
              </w:rPr>
              <w:lastRenderedPageBreak/>
              <mc:AlternateContent>
                <mc:Choice Requires="wps">
                  <w:drawing>
                    <wp:anchor distT="91440" distB="91440" distL="114300" distR="114300" simplePos="0" relativeHeight="251692032" behindDoc="1" locked="0" layoutInCell="1" allowOverlap="1" wp14:anchorId="0E9471EC" wp14:editId="48B839E9">
                      <wp:simplePos x="0" y="0"/>
                      <wp:positionH relativeFrom="margin">
                        <wp:posOffset>1406289</wp:posOffset>
                      </wp:positionH>
                      <wp:positionV relativeFrom="paragraph">
                        <wp:posOffset>1090620</wp:posOffset>
                      </wp:positionV>
                      <wp:extent cx="3366135" cy="1323975"/>
                      <wp:effectExtent l="0" t="0" r="0" b="0"/>
                      <wp:wrapNone/>
                      <wp:docPr id="4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135" cy="1323975"/>
                              </a:xfrm>
                              <a:prstGeom prst="rect">
                                <a:avLst/>
                              </a:prstGeom>
                              <a:noFill/>
                              <a:ln w="9525">
                                <a:noFill/>
                                <a:miter lim="800000"/>
                                <a:headEnd/>
                                <a:tailEnd/>
                              </a:ln>
                            </wps:spPr>
                            <wps:txbx>
                              <w:txbxContent>
                                <w:p w14:paraId="7DC7BF9A" w14:textId="77777777" w:rsidR="005C515D" w:rsidRPr="005C515D" w:rsidRDefault="005C515D" w:rsidP="009D3227">
                                  <w:pPr>
                                    <w:pBdr>
                                      <w:top w:val="single" w:sz="36" w:space="6" w:color="000000" w:themeColor="text1"/>
                                      <w:bottom w:val="single" w:sz="18" w:space="6" w:color="B5B8DB" w:themeColor="accent6" w:themeTint="99"/>
                                    </w:pBdr>
                                    <w:rPr>
                                      <w:rStyle w:val="Pladsholdertekst"/>
                                      <w:i/>
                                      <w:iCs/>
                                      <w:color w:val="F2971D"/>
                                      <w:sz w:val="27"/>
                                      <w:szCs w:val="27"/>
                                    </w:rPr>
                                  </w:pPr>
                                  <w:r w:rsidRPr="005C515D">
                                    <w:rPr>
                                      <w:rStyle w:val="Pladsholdertekst"/>
                                      <w:i/>
                                      <w:iCs/>
                                      <w:color w:val="F2971D"/>
                                      <w:sz w:val="27"/>
                                      <w:szCs w:val="27"/>
                                    </w:rPr>
                                    <w:t>En hverdagssituation fra Brumbassen:</w:t>
                                  </w:r>
                                </w:p>
                                <w:p w14:paraId="4C4A22B3" w14:textId="1307BB61" w:rsidR="005C515D" w:rsidRPr="005C515D" w:rsidRDefault="005C515D" w:rsidP="009D3227">
                                  <w:pPr>
                                    <w:pBdr>
                                      <w:top w:val="single" w:sz="36" w:space="6" w:color="000000" w:themeColor="text1"/>
                                      <w:bottom w:val="single" w:sz="18" w:space="6" w:color="B5B8DB" w:themeColor="accent6" w:themeTint="99"/>
                                    </w:pBdr>
                                    <w:rPr>
                                      <w:rStyle w:val="Pladsholdertekst"/>
                                      <w:i/>
                                      <w:iCs/>
                                      <w:color w:val="F2971D"/>
                                      <w:sz w:val="27"/>
                                      <w:szCs w:val="27"/>
                                    </w:rPr>
                                  </w:pPr>
                                  <w:r w:rsidRPr="005C515D">
                                    <w:rPr>
                                      <w:rStyle w:val="Pladsholdertekst"/>
                                      <w:i/>
                                      <w:iCs/>
                                      <w:color w:val="F2971D"/>
                                      <w:sz w:val="27"/>
                                      <w:szCs w:val="27"/>
                                    </w:rPr>
                                    <w:t>”Vi sidder i rundkreds til samling og kurven med</w:t>
                                  </w:r>
                                  <w:r w:rsidR="00AA6880">
                                    <w:rPr>
                                      <w:rStyle w:val="Pladsholdertekst"/>
                                      <w:i/>
                                      <w:iCs/>
                                      <w:color w:val="F2971D"/>
                                      <w:sz w:val="27"/>
                                      <w:szCs w:val="27"/>
                                    </w:rPr>
                                    <w:t xml:space="preserve"> hæklede figurer der</w:t>
                                  </w:r>
                                  <w:r w:rsidRPr="005C515D">
                                    <w:rPr>
                                      <w:rStyle w:val="Pladsholdertekst"/>
                                      <w:i/>
                                      <w:iCs/>
                                      <w:color w:val="F2971D"/>
                                      <w:sz w:val="27"/>
                                      <w:szCs w:val="27"/>
                                    </w:rPr>
                                    <w:t xml:space="preserve"> illustr</w:t>
                                  </w:r>
                                  <w:r w:rsidR="00AA6880">
                                    <w:rPr>
                                      <w:rStyle w:val="Pladsholdertekst"/>
                                      <w:i/>
                                      <w:iCs/>
                                      <w:color w:val="F2971D"/>
                                      <w:sz w:val="27"/>
                                      <w:szCs w:val="27"/>
                                    </w:rPr>
                                    <w:t xml:space="preserve">erer de forskellige, </w:t>
                                  </w:r>
                                  <w:r w:rsidRPr="005C515D">
                                    <w:rPr>
                                      <w:rStyle w:val="Pladsholdertekst"/>
                                      <w:i/>
                                      <w:iCs/>
                                      <w:color w:val="F2971D"/>
                                      <w:sz w:val="27"/>
                                      <w:szCs w:val="27"/>
                                    </w:rPr>
                                    <w:t>sange bliver sendt rundt, her vælger børnene efter tur, hvilken sang de ønsker vi skal synge”</w:t>
                                  </w:r>
                                </w:p>
                              </w:txbxContent>
                            </wps:txbx>
                            <wps:bodyPr rot="0" vert="horz" wrap="square" lIns="91440" tIns="45720" rIns="91440" bIns="45720" anchor="t" anchorCtr="0">
                              <a:spAutoFit/>
                            </wps:bodyPr>
                          </wps:wsp>
                        </a:graphicData>
                      </a:graphic>
                      <wp14:sizeRelH relativeFrom="margin">
                        <wp14:pctWidth>55000</wp14:pctWidth>
                      </wp14:sizeRelH>
                      <wp14:sizeRelV relativeFrom="margin">
                        <wp14:pctHeight>20000</wp14:pctHeight>
                      </wp14:sizeRelV>
                    </wp:anchor>
                  </w:drawing>
                </mc:Choice>
                <mc:Fallback>
                  <w:pict>
                    <v:shape w14:anchorId="0E9471EC" id="_x0000_s1030" type="#_x0000_t202" style="position:absolute;margin-left:110.75pt;margin-top:85.9pt;width:265.05pt;height:104.25pt;z-index:-251624448;visibility:visible;mso-wrap-style:square;mso-width-percent:550;mso-height-percent:200;mso-wrap-distance-left:9pt;mso-wrap-distance-top:7.2pt;mso-wrap-distance-right:9pt;mso-wrap-distance-bottom:7.2pt;mso-position-horizontal:absolute;mso-position-horizontal-relative:margin;mso-position-vertical:absolute;mso-position-vertical-relative:text;mso-width-percent:55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" filled="f" stroked="f">
                      <v:textbox style="mso-fit-shape-to-text:t">
                        <w:txbxContent>
                          <w:p w14:paraId="7DC7BF9A" w14:textId="77777777" w:rsidR="005C515D" w:rsidRPr="005C515D" w:rsidRDefault="005C515D" w:rsidP="009D3227">
                            <w:pPr>
                              <w:pBdr>
                                <w:top w:val="single" w:sz="36" w:space="6" w:color="000000" w:themeColor="text1"/>
                                <w:bottom w:val="single" w:sz="18" w:space="6" w:color="B5B8DB" w:themeColor="accent6" w:themeTint="99"/>
                              </w:pBdr>
                              <w:rPr>
                                <w:rStyle w:val="Pladsholdertekst"/>
                                <w:i/>
                                <w:iCs/>
                                <w:color w:val="F2971D"/>
                                <w:sz w:val="27"/>
                                <w:szCs w:val="27"/>
                              </w:rPr>
                            </w:pPr>
                            <w:r w:rsidRPr="005C515D">
                              <w:rPr>
                                <w:rStyle w:val="Pladsholdertekst"/>
                                <w:i/>
                                <w:iCs/>
                                <w:color w:val="F2971D"/>
                                <w:sz w:val="27"/>
                                <w:szCs w:val="27"/>
                              </w:rPr>
                              <w:t>En hverdagssituation fra Brumbassen:</w:t>
                            </w:r>
                          </w:p>
                          <w:p w14:paraId="4C4A22B3" w14:textId="1307BB61" w:rsidR="005C515D" w:rsidRPr="005C515D" w:rsidRDefault="005C515D" w:rsidP="009D3227">
                            <w:pPr>
                              <w:pBdr>
                                <w:top w:val="single" w:sz="36" w:space="6" w:color="000000" w:themeColor="text1"/>
                                <w:bottom w:val="single" w:sz="18" w:space="6" w:color="B5B8DB" w:themeColor="accent6" w:themeTint="99"/>
                              </w:pBdr>
                              <w:rPr>
                                <w:rStyle w:val="Pladsholdertekst"/>
                                <w:i/>
                                <w:iCs/>
                                <w:color w:val="F2971D"/>
                                <w:sz w:val="27"/>
                                <w:szCs w:val="27"/>
                              </w:rPr>
                            </w:pPr>
                            <w:r w:rsidRPr="005C515D">
                              <w:rPr>
                                <w:rStyle w:val="Pladsholdertekst"/>
                                <w:i/>
                                <w:iCs/>
                                <w:color w:val="F2971D"/>
                                <w:sz w:val="27"/>
                                <w:szCs w:val="27"/>
                              </w:rPr>
                              <w:t>”Vi sidder i rundkreds til samling og kurven med</w:t>
                            </w:r>
                            <w:r w:rsidR="00AA6880">
                              <w:rPr>
                                <w:rStyle w:val="Pladsholdertekst"/>
                                <w:i/>
                                <w:iCs/>
                                <w:color w:val="F2971D"/>
                                <w:sz w:val="27"/>
                                <w:szCs w:val="27"/>
                              </w:rPr>
                              <w:t xml:space="preserve"> hæklede figurer der</w:t>
                            </w:r>
                            <w:r w:rsidRPr="005C515D">
                              <w:rPr>
                                <w:rStyle w:val="Pladsholdertekst"/>
                                <w:i/>
                                <w:iCs/>
                                <w:color w:val="F2971D"/>
                                <w:sz w:val="27"/>
                                <w:szCs w:val="27"/>
                              </w:rPr>
                              <w:t xml:space="preserve"> illustr</w:t>
                            </w:r>
                            <w:r w:rsidR="00AA6880">
                              <w:rPr>
                                <w:rStyle w:val="Pladsholdertekst"/>
                                <w:i/>
                                <w:iCs/>
                                <w:color w:val="F2971D"/>
                                <w:sz w:val="27"/>
                                <w:szCs w:val="27"/>
                              </w:rPr>
                              <w:t xml:space="preserve">erer de forskellige, </w:t>
                            </w:r>
                            <w:r w:rsidRPr="005C515D">
                              <w:rPr>
                                <w:rStyle w:val="Pladsholdertekst"/>
                                <w:i/>
                                <w:iCs/>
                                <w:color w:val="F2971D"/>
                                <w:sz w:val="27"/>
                                <w:szCs w:val="27"/>
                              </w:rPr>
                              <w:t>sange bliver sendt rundt, her vælger børnene efter tur, hvilken sang de ønsker vi skal synge”</w:t>
                            </w:r>
                          </w:p>
                        </w:txbxContent>
                      </v:textbox>
                      <w10:wrap anchorx="margin"/>
                    </v:shape>
                  </w:pict>
                </mc:Fallback>
              </mc:AlternateContent>
            </w:r>
            <w:r w:rsidR="006A6743" w:rsidRPr="005C515D">
              <w:rPr>
                <w:color w:val="F2971D"/>
                <w:sz w:val="22"/>
                <w:szCs w:val="22"/>
              </w:rPr>
              <w:t>Brumbassen give</w:t>
            </w:r>
            <w:r w:rsidR="007C5C57" w:rsidRPr="005C515D">
              <w:rPr>
                <w:color w:val="F2971D"/>
                <w:sz w:val="22"/>
                <w:szCs w:val="22"/>
              </w:rPr>
              <w:t>r</w:t>
            </w:r>
            <w:r w:rsidR="003F253C" w:rsidRPr="005C515D">
              <w:rPr>
                <w:color w:val="F2971D"/>
                <w:sz w:val="22"/>
                <w:szCs w:val="22"/>
              </w:rPr>
              <w:t xml:space="preserve"> god </w:t>
            </w:r>
            <w:r w:rsidR="006A6743" w:rsidRPr="005C515D">
              <w:rPr>
                <w:color w:val="F2971D"/>
                <w:sz w:val="22"/>
                <w:szCs w:val="22"/>
              </w:rPr>
              <w:t>plads til børneinitieret leg</w:t>
            </w:r>
            <w:r w:rsidR="007C5C57" w:rsidRPr="005C515D">
              <w:rPr>
                <w:color w:val="F2971D"/>
                <w:sz w:val="22"/>
                <w:szCs w:val="22"/>
              </w:rPr>
              <w:t>,</w:t>
            </w:r>
            <w:r w:rsidR="006A6743" w:rsidRPr="005C515D">
              <w:rPr>
                <w:color w:val="F2971D"/>
                <w:sz w:val="22"/>
                <w:szCs w:val="22"/>
              </w:rPr>
              <w:t xml:space="preserve"> hvor </w:t>
            </w:r>
            <w:r w:rsidR="003F253C" w:rsidRPr="005C515D">
              <w:rPr>
                <w:color w:val="F2971D"/>
                <w:sz w:val="22"/>
                <w:szCs w:val="22"/>
              </w:rPr>
              <w:t>personalet</w:t>
            </w:r>
            <w:r w:rsidR="004F13FA" w:rsidRPr="005C515D">
              <w:rPr>
                <w:color w:val="F2971D"/>
                <w:sz w:val="22"/>
                <w:szCs w:val="22"/>
              </w:rPr>
              <w:t xml:space="preserve"> hjælper børnene med at se</w:t>
            </w:r>
            <w:r w:rsidR="006A6743" w:rsidRPr="005C515D">
              <w:rPr>
                <w:color w:val="F2971D"/>
                <w:sz w:val="22"/>
                <w:szCs w:val="22"/>
              </w:rPr>
              <w:t xml:space="preserve"> forskellighed</w:t>
            </w:r>
            <w:r w:rsidR="0001624D" w:rsidRPr="005C515D">
              <w:rPr>
                <w:color w:val="F2971D"/>
                <w:sz w:val="22"/>
                <w:szCs w:val="22"/>
              </w:rPr>
              <w:t>,</w:t>
            </w:r>
            <w:r w:rsidR="006A6743" w:rsidRPr="005C515D">
              <w:rPr>
                <w:color w:val="F2971D"/>
                <w:sz w:val="22"/>
                <w:szCs w:val="22"/>
              </w:rPr>
              <w:t xml:space="preserve"> </w:t>
            </w:r>
            <w:r w:rsidR="004F13FA" w:rsidRPr="005C515D">
              <w:rPr>
                <w:color w:val="F2971D"/>
                <w:sz w:val="22"/>
                <w:szCs w:val="22"/>
              </w:rPr>
              <w:t>som en</w:t>
            </w:r>
            <w:r w:rsidR="006A6743" w:rsidRPr="005C515D">
              <w:rPr>
                <w:color w:val="F2971D"/>
                <w:sz w:val="22"/>
                <w:szCs w:val="22"/>
              </w:rPr>
              <w:t xml:space="preserve"> styrke og hvor børnene hjælper hinanden.</w:t>
            </w:r>
            <w:r w:rsidR="004F13FA" w:rsidRPr="005C515D">
              <w:rPr>
                <w:color w:val="F2971D"/>
                <w:sz w:val="22"/>
                <w:szCs w:val="22"/>
              </w:rPr>
              <w:br/>
              <w:t>Vi bidrager til demokratisk dannelse på vuggestueniveau, ved bl.a. at børnene har medindflydelse på valg af sange under vores morgensamling</w:t>
            </w:r>
            <w:r w:rsidR="003F253C" w:rsidRPr="005C515D">
              <w:rPr>
                <w:color w:val="F2971D"/>
                <w:sz w:val="22"/>
                <w:szCs w:val="22"/>
              </w:rPr>
              <w:t>, valg af legetøj om morgenen, hvilken vej vi går, når vi er nået i skoven osv</w:t>
            </w:r>
            <w:r w:rsidR="004F13FA" w:rsidRPr="005C515D">
              <w:rPr>
                <w:color w:val="F2971D"/>
                <w:sz w:val="22"/>
                <w:szCs w:val="22"/>
              </w:rPr>
              <w:t>.</w:t>
            </w:r>
            <w:r w:rsidR="006A6743" w:rsidRPr="005C515D">
              <w:rPr>
                <w:color w:val="F2971D"/>
                <w:sz w:val="22"/>
                <w:szCs w:val="22"/>
              </w:rPr>
              <w:br/>
            </w:r>
            <w:r w:rsidR="006A6743" w:rsidRPr="005C515D">
              <w:rPr>
                <w:color w:val="F2971D"/>
                <w:sz w:val="22"/>
                <w:szCs w:val="22"/>
              </w:rPr>
              <w:br/>
            </w:r>
          </w:p>
        </w:tc>
      </w:tr>
    </w:tbl>
    <w:p w14:paraId="78C707F1" w14:textId="77777777" w:rsidR="00A03759" w:rsidRDefault="00A03759" w:rsidP="00A80601">
      <w:r>
        <w:lastRenderedPageBreak/>
        <w:br w:type="page"/>
      </w:r>
    </w:p>
    <w:p w14:paraId="06889CD8" w14:textId="77777777" w:rsidR="00A03759" w:rsidRDefault="00A03759" w:rsidP="00A03759">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A03759" w:rsidRPr="006406AA" w14:paraId="5EA9FA88" w14:textId="77777777" w:rsidTr="00EE0437">
        <w:trPr>
          <w:cantSplit/>
        </w:trPr>
        <w:tc>
          <w:tcPr>
            <w:tcW w:w="7087" w:type="dxa"/>
          </w:tcPr>
          <w:p w14:paraId="41F5BA59" w14:textId="77777777" w:rsidR="00A03759" w:rsidRPr="00084F73" w:rsidRDefault="00A03759" w:rsidP="00EE0437">
            <w:pPr>
              <w:pStyle w:val="Overskrift2"/>
              <w:rPr>
                <w:color w:val="CD1626" w:themeColor="accent2"/>
              </w:rPr>
            </w:pPr>
            <w:bookmarkStart w:id="15" w:name="_Toc53485679"/>
            <w:r>
              <w:rPr>
                <w:color w:val="CD1626" w:themeColor="accent2"/>
              </w:rPr>
              <w:t>Kommunikation og sprog</w:t>
            </w:r>
            <w:bookmarkEnd w:id="15"/>
          </w:p>
          <w:p w14:paraId="0AFAC4CC" w14:textId="77777777" w:rsidR="00A03759" w:rsidRDefault="00A03759" w:rsidP="00A03759">
            <w:pPr>
              <w:pStyle w:val="Tekst2"/>
            </w:pPr>
            <w:r>
              <w:t xml:space="preserve">”Børns kommunikation og sprog tilegnes og udvikles i nære relationer med barnets forældre, i fællesskaber med andre børn og sammen med det pædagogiske personale. </w:t>
            </w:r>
          </w:p>
          <w:p w14:paraId="515C7F21" w14:textId="77777777" w:rsidR="00A03759" w:rsidRDefault="00A03759" w:rsidP="00A03759">
            <w:pPr>
              <w:pStyle w:val="Tekst2"/>
            </w:pPr>
            <w:r>
              <w:t>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 i fællesskaber med andre børn.”</w:t>
            </w:r>
          </w:p>
          <w:p w14:paraId="6485F798" w14:textId="77777777" w:rsidR="00A03759" w:rsidRPr="00B02D50" w:rsidRDefault="00A03759" w:rsidP="00EE0437">
            <w:pPr>
              <w:pStyle w:val="Byline"/>
            </w:pPr>
            <w:r w:rsidRPr="00A03759">
              <w:t>Den styrkede pædagogiske læreplan, Rammer og indhold, s. 40-41</w:t>
            </w:r>
          </w:p>
        </w:tc>
        <w:tc>
          <w:tcPr>
            <w:tcW w:w="2551" w:type="dxa"/>
          </w:tcPr>
          <w:p w14:paraId="02785D8F" w14:textId="77777777" w:rsidR="00A03759" w:rsidRDefault="00A03759" w:rsidP="00EE0437">
            <w:pPr>
              <w:jc w:val="right"/>
              <w:rPr>
                <w:color w:val="0077B3" w:themeColor="accent1"/>
              </w:rPr>
            </w:pPr>
            <w:r>
              <w:rPr>
                <w:noProof/>
                <w:color w:val="0077B3" w:themeColor="accent1"/>
                <w:lang w:val="en-US" w:eastAsia="da-DK"/>
              </w:rPr>
              <w:drawing>
                <wp:inline distT="0" distB="0" distL="0" distR="0" wp14:anchorId="1EEA04CD" wp14:editId="12C6F275">
                  <wp:extent cx="1619885" cy="1799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ng filer til levering_RK_Side 1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39FD2D78" w14:textId="77777777" w:rsidR="00A03759" w:rsidRDefault="00A03759" w:rsidP="00A03759">
      <w:pPr>
        <w:pStyle w:val="MiniPara"/>
      </w:pPr>
    </w:p>
    <w:tbl>
      <w:tblPr>
        <w:tblStyle w:val="Rd"/>
        <w:tblW w:w="0" w:type="auto"/>
        <w:tblLook w:val="04A0" w:firstRow="1" w:lastRow="0" w:firstColumn="1" w:lastColumn="0" w:noHBand="0" w:noVBand="1"/>
      </w:tblPr>
      <w:tblGrid>
        <w:gridCol w:w="9638"/>
      </w:tblGrid>
      <w:tr w:rsidR="00A03759" w14:paraId="0E4E670D" w14:textId="77777777" w:rsidTr="00EE0437">
        <w:tc>
          <w:tcPr>
            <w:tcW w:w="9638" w:type="dxa"/>
          </w:tcPr>
          <w:p w14:paraId="40C61AF4" w14:textId="77777777" w:rsidR="00A03759" w:rsidRDefault="00A03759" w:rsidP="00EE0437">
            <w:pPr>
              <w:pStyle w:val="Tekst4"/>
              <w:ind w:left="284"/>
            </w:pPr>
            <w:r w:rsidRPr="005A03C3">
              <w:t>Pædagogiske mål for læreplanstemaet:</w:t>
            </w:r>
          </w:p>
          <w:p w14:paraId="0B04CBA0" w14:textId="77777777" w:rsidR="00A03759" w:rsidRPr="00DB3B26" w:rsidRDefault="00A03759" w:rsidP="001527A1">
            <w:pPr>
              <w:pStyle w:val="Tekst4"/>
              <w:numPr>
                <w:ilvl w:val="0"/>
                <w:numId w:val="28"/>
              </w:numPr>
              <w:suppressAutoHyphens/>
            </w:pPr>
            <w:r w:rsidRPr="00DB3B26">
              <w:t xml:space="preserve">Det pædagogiske læringsmiljø skal understøtte, at alle børn udvikler sprog, der bidrager til, at børnene kan forstå sig selv, hinanden og deres omverden. </w:t>
            </w:r>
          </w:p>
          <w:p w14:paraId="52046974" w14:textId="77777777" w:rsidR="00A03759" w:rsidRPr="00A03759" w:rsidRDefault="00A03759" w:rsidP="00A03759">
            <w:pPr>
              <w:pStyle w:val="Tekst4"/>
              <w:numPr>
                <w:ilvl w:val="0"/>
                <w:numId w:val="28"/>
              </w:numPr>
            </w:pPr>
            <w:r w:rsidRPr="00DB3B26">
              <w:t>Det pædagogiske læringsmiljø skal understøtte, at alle børn opnår erfaringer med at kommunikere og sprogliggøre tanker, behov og ideer, som børnene kan anvende i sociale fællesskaber.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03759" w14:paraId="3402FC82" w14:textId="77777777" w:rsidTr="00EE0437">
        <w:tc>
          <w:tcPr>
            <w:tcW w:w="9638" w:type="dxa"/>
          </w:tcPr>
          <w:p w14:paraId="3F32D245" w14:textId="7F4E2496" w:rsidR="00226983" w:rsidRPr="00226983" w:rsidRDefault="00226983" w:rsidP="00226983">
            <w:pPr>
              <w:spacing w:after="160" w:line="259" w:lineRule="auto"/>
              <w:rPr>
                <w:rFonts w:eastAsia="Gill Sans MT" w:cs="Arial"/>
                <w:color w:val="F2971D"/>
                <w:sz w:val="24"/>
                <w:szCs w:val="24"/>
              </w:rPr>
            </w:pPr>
            <w:r w:rsidRPr="00226983">
              <w:rPr>
                <w:rFonts w:eastAsia="Gill Sans MT" w:cs="Arial"/>
                <w:color w:val="F2971D"/>
                <w:sz w:val="24"/>
                <w:szCs w:val="24"/>
              </w:rPr>
              <w:t>Kommunikation &amp; sprog</w:t>
            </w:r>
            <w:r w:rsidRPr="0027281C">
              <w:rPr>
                <w:rFonts w:eastAsia="Gill Sans MT" w:cs="Arial"/>
                <w:color w:val="F2971D"/>
                <w:sz w:val="24"/>
                <w:szCs w:val="24"/>
              </w:rPr>
              <w:t xml:space="preserve"> på vuggestueniveau:</w:t>
            </w:r>
          </w:p>
          <w:p w14:paraId="1BB98938" w14:textId="77777777" w:rsidR="00226983" w:rsidRPr="00226983" w:rsidRDefault="00226983" w:rsidP="00226983">
            <w:pPr>
              <w:numPr>
                <w:ilvl w:val="0"/>
                <w:numId w:val="40"/>
              </w:numPr>
              <w:spacing w:after="160" w:line="259" w:lineRule="auto"/>
              <w:contextualSpacing/>
              <w:rPr>
                <w:rFonts w:eastAsia="Gill Sans MT" w:cs="Arial"/>
                <w:color w:val="F2971D"/>
              </w:rPr>
            </w:pPr>
            <w:r w:rsidRPr="00226983">
              <w:rPr>
                <w:rFonts w:eastAsia="Gill Sans MT" w:cs="Arial"/>
                <w:noProof/>
                <w:color w:val="F2971D"/>
              </w:rPr>
              <mc:AlternateContent>
                <mc:Choice Requires="wpg">
                  <w:drawing>
                    <wp:anchor distT="0" distB="0" distL="114300" distR="114300" simplePos="0" relativeHeight="251648512" behindDoc="1" locked="0" layoutInCell="1" allowOverlap="1" wp14:anchorId="6635AD95" wp14:editId="34510911">
                      <wp:simplePos x="0" y="0"/>
                      <wp:positionH relativeFrom="column">
                        <wp:posOffset>1784985</wp:posOffset>
                      </wp:positionH>
                      <wp:positionV relativeFrom="paragraph">
                        <wp:posOffset>8255</wp:posOffset>
                      </wp:positionV>
                      <wp:extent cx="704850" cy="466725"/>
                      <wp:effectExtent l="0" t="0" r="0" b="9525"/>
                      <wp:wrapNone/>
                      <wp:docPr id="18" name="Gruppe 18"/>
                      <wp:cNvGraphicFramePr/>
                      <a:graphic xmlns:a="http://schemas.openxmlformats.org/drawingml/2006/main">
                        <a:graphicData uri="http://schemas.microsoft.com/office/word/2010/wordprocessingGroup">
                          <wpg:wgp>
                            <wpg:cNvGrpSpPr/>
                            <wpg:grpSpPr>
                              <a:xfrm>
                                <a:off x="0" y="0"/>
                                <a:ext cx="704850" cy="466725"/>
                                <a:chOff x="0" y="0"/>
                                <a:chExt cx="6120130" cy="4535170"/>
                              </a:xfrm>
                            </wpg:grpSpPr>
                            <pic:pic xmlns:pic="http://schemas.openxmlformats.org/drawingml/2006/picture">
                              <pic:nvPicPr>
                                <pic:cNvPr id="19" name="Billede 19"/>
                                <pic:cNvPicPr>
                                  <a:picLocks noChangeAspect="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6120130" cy="4191635"/>
                                </a:xfrm>
                                <a:prstGeom prst="rect">
                                  <a:avLst/>
                                </a:prstGeom>
                              </pic:spPr>
                            </pic:pic>
                            <wps:wsp>
                              <wps:cNvPr id="22" name="Tekstfelt 22"/>
                              <wps:cNvSpPr txBox="1"/>
                              <wps:spPr>
                                <a:xfrm>
                                  <a:off x="0" y="4191635"/>
                                  <a:ext cx="6120130" cy="343535"/>
                                </a:xfrm>
                                <a:prstGeom prst="rect">
                                  <a:avLst/>
                                </a:prstGeom>
                                <a:solidFill>
                                  <a:prstClr val="white"/>
                                </a:solidFill>
                                <a:ln>
                                  <a:noFill/>
                                </a:ln>
                              </wps:spPr>
                              <wps:txbx>
                                <w:txbxContent>
                                  <w:p w14:paraId="3B571A8B" w14:textId="77777777" w:rsidR="00226983" w:rsidRPr="003A78D9" w:rsidRDefault="004F6E7E" w:rsidP="00226983">
                                    <w:pPr>
                                      <w:rPr>
                                        <w:sz w:val="18"/>
                                        <w:szCs w:val="18"/>
                                      </w:rPr>
                                    </w:pPr>
                                    <w:hyperlink r:id="rId34" w:history="1">
                                      <w:r w:rsidR="00226983" w:rsidRPr="003A78D9">
                                        <w:rPr>
                                          <w:rStyle w:val="Hyperlink"/>
                                          <w:sz w:val="18"/>
                                          <w:szCs w:val="18"/>
                                        </w:rPr>
                                        <w:t>Dette billede</w:t>
                                      </w:r>
                                    </w:hyperlink>
                                    <w:r w:rsidR="00226983" w:rsidRPr="003A78D9">
                                      <w:rPr>
                                        <w:sz w:val="18"/>
                                        <w:szCs w:val="18"/>
                                      </w:rPr>
                                      <w:t xml:space="preserve"> efter Ukendt forfatter er licenseret under </w:t>
                                    </w:r>
                                    <w:hyperlink r:id="rId35" w:history="1">
                                      <w:r w:rsidR="00226983" w:rsidRPr="003A78D9">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35AD95" id="Gruppe 18" o:spid="_x0000_s1031" style="position:absolute;left:0;text-align:left;margin-left:140.55pt;margin-top:.65pt;width:55.5pt;height:36.75pt;z-index:-251667968;mso-width-relative:margin;mso-height-relative:margin" coordsize="61201,4535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19" o:spid="_x0000_s1032" type="#_x0000_t75" style="position:absolute;width:61201;height:419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">
                        <v:imagedata r:id="rId36" o:title=""/>
                      </v:shape>
                      <v:shape id="Tekstfelt 22" o:spid="_x0000_s1033" type="#_x0000_t202" style="position:absolute;top:41916;width:61201;height:34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" stroked="f">
                        <v:textbox>
                          <w:txbxContent>
                            <w:p w14:paraId="3B571A8B" w14:textId="77777777" w:rsidR="00226983" w:rsidRPr="003A78D9" w:rsidRDefault="004F6E7E" w:rsidP="00226983">
                              <w:pPr>
                                <w:rPr>
                                  <w:sz w:val="18"/>
                                  <w:szCs w:val="18"/>
                                </w:rPr>
                              </w:pPr>
                              <w:hyperlink r:id="rId37" w:history="1">
                                <w:r w:rsidR="00226983" w:rsidRPr="003A78D9">
                                  <w:rPr>
                                    <w:rStyle w:val="Hyperlink"/>
                                    <w:sz w:val="18"/>
                                    <w:szCs w:val="18"/>
                                  </w:rPr>
                                  <w:t>Dette billede</w:t>
                                </w:r>
                              </w:hyperlink>
                              <w:r w:rsidR="00226983" w:rsidRPr="003A78D9">
                                <w:rPr>
                                  <w:sz w:val="18"/>
                                  <w:szCs w:val="18"/>
                                </w:rPr>
                                <w:t xml:space="preserve"> efter Ukendt forfatter er licenseret under </w:t>
                              </w:r>
                              <w:hyperlink r:id="rId38" w:history="1">
                                <w:r w:rsidR="00226983" w:rsidRPr="003A78D9">
                                  <w:rPr>
                                    <w:rStyle w:val="Hyperlink"/>
                                    <w:sz w:val="18"/>
                                    <w:szCs w:val="18"/>
                                  </w:rPr>
                                  <w:t>CC BY-SA</w:t>
                                </w:r>
                              </w:hyperlink>
                            </w:p>
                          </w:txbxContent>
                        </v:textbox>
                      </v:shape>
                    </v:group>
                  </w:pict>
                </mc:Fallback>
              </mc:AlternateContent>
            </w:r>
            <w:r w:rsidRPr="00226983">
              <w:rPr>
                <w:rFonts w:eastAsia="Gill Sans MT" w:cs="Arial"/>
                <w:color w:val="F2971D"/>
              </w:rPr>
              <w:t>Vi leger sammen</w:t>
            </w:r>
          </w:p>
          <w:p w14:paraId="37D1EF41" w14:textId="77777777" w:rsidR="00226983" w:rsidRPr="00226983" w:rsidRDefault="00226983" w:rsidP="00226983">
            <w:pPr>
              <w:numPr>
                <w:ilvl w:val="0"/>
                <w:numId w:val="40"/>
              </w:numPr>
              <w:spacing w:after="160" w:line="259" w:lineRule="auto"/>
              <w:contextualSpacing/>
              <w:rPr>
                <w:rFonts w:eastAsia="Gill Sans MT" w:cs="Arial"/>
                <w:color w:val="F2971D"/>
              </w:rPr>
            </w:pPr>
            <w:r w:rsidRPr="00226983">
              <w:rPr>
                <w:rFonts w:eastAsia="Gill Sans MT" w:cs="Arial"/>
                <w:color w:val="F2971D"/>
              </w:rPr>
              <w:t>Vi synger</w:t>
            </w:r>
          </w:p>
          <w:p w14:paraId="0BD45626" w14:textId="77777777" w:rsidR="00226983" w:rsidRPr="00226983" w:rsidRDefault="00226983" w:rsidP="00226983">
            <w:pPr>
              <w:numPr>
                <w:ilvl w:val="0"/>
                <w:numId w:val="40"/>
              </w:numPr>
              <w:spacing w:after="160" w:line="259" w:lineRule="auto"/>
              <w:contextualSpacing/>
              <w:rPr>
                <w:rFonts w:eastAsia="Gill Sans MT" w:cs="Arial"/>
                <w:color w:val="F2971D"/>
                <w:sz w:val="24"/>
                <w:szCs w:val="24"/>
              </w:rPr>
            </w:pPr>
            <w:r w:rsidRPr="00226983">
              <w:rPr>
                <w:rFonts w:eastAsia="Gill Sans MT" w:cs="Arial"/>
                <w:color w:val="F2971D"/>
              </w:rPr>
              <w:t>Vi kigger i bøger og fortæller hvad vi ser</w:t>
            </w:r>
          </w:p>
          <w:p w14:paraId="05CA421E" w14:textId="218B1FA2" w:rsidR="00226983" w:rsidRPr="0027281C" w:rsidRDefault="00226983" w:rsidP="00EE0437">
            <w:pPr>
              <w:numPr>
                <w:ilvl w:val="0"/>
                <w:numId w:val="40"/>
              </w:numPr>
              <w:spacing w:after="160" w:line="259" w:lineRule="auto"/>
              <w:contextualSpacing/>
              <w:rPr>
                <w:rFonts w:eastAsia="Gill Sans MT" w:cs="Arial"/>
                <w:color w:val="F2971D"/>
                <w:sz w:val="24"/>
                <w:szCs w:val="24"/>
              </w:rPr>
            </w:pPr>
            <w:r w:rsidRPr="00226983">
              <w:rPr>
                <w:rFonts w:eastAsia="Gill Sans MT" w:cs="Arial"/>
                <w:color w:val="F2971D"/>
              </w:rPr>
              <w:t>De voksne hjælper mig, når ordene bliver svære</w:t>
            </w:r>
            <w:r w:rsidRPr="00226983">
              <w:rPr>
                <w:rFonts w:eastAsia="Gill Sans MT" w:cs="Arial"/>
                <w:color w:val="F2971D"/>
                <w:sz w:val="24"/>
                <w:szCs w:val="24"/>
              </w:rPr>
              <w:t xml:space="preserve">  </w:t>
            </w:r>
            <w:r w:rsidRPr="00226983">
              <w:rPr>
                <w:rFonts w:eastAsia="Gill Sans MT" w:cs="Arial"/>
                <w:color w:val="F2971D"/>
                <w:sz w:val="24"/>
                <w:szCs w:val="24"/>
              </w:rPr>
              <w:br/>
            </w:r>
          </w:p>
          <w:p w14:paraId="7FD9FA27" w14:textId="49ACD092" w:rsidR="00170010" w:rsidRPr="005C515D" w:rsidRDefault="005C515D" w:rsidP="00EE0437">
            <w:pPr>
              <w:pStyle w:val="Tekst3"/>
              <w:rPr>
                <w:color w:val="F2971D"/>
                <w:sz w:val="22"/>
                <w:szCs w:val="22"/>
              </w:rPr>
            </w:pPr>
            <w:r w:rsidRPr="005C515D">
              <w:rPr>
                <w:noProof/>
                <w:color w:val="F2971D"/>
                <w:sz w:val="22"/>
                <w:szCs w:val="22"/>
                <w:lang w:val="en-US" w:eastAsia="da-DK"/>
              </w:rPr>
              <mc:AlternateContent>
                <mc:Choice Requires="wps">
                  <w:drawing>
                    <wp:anchor distT="91440" distB="91440" distL="114300" distR="114300" simplePos="0" relativeHeight="251681792" behindDoc="0" locked="0" layoutInCell="1" allowOverlap="1" wp14:anchorId="6846CA26" wp14:editId="42CF7173">
                      <wp:simplePos x="0" y="0"/>
                      <wp:positionH relativeFrom="margin">
                        <wp:posOffset>1143000</wp:posOffset>
                      </wp:positionH>
                      <wp:positionV relativeFrom="paragraph">
                        <wp:posOffset>1640205</wp:posOffset>
                      </wp:positionV>
                      <wp:extent cx="3366135" cy="1127125"/>
                      <wp:effectExtent l="0" t="0" r="0" b="0"/>
                      <wp:wrapSquare wrapText="bothSides"/>
                      <wp:docPr id="20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135" cy="1127125"/>
                              </a:xfrm>
                              <a:prstGeom prst="rect">
                                <a:avLst/>
                              </a:prstGeom>
                              <a:noFill/>
                              <a:ln w="9525">
                                <a:noFill/>
                                <a:miter lim="800000"/>
                                <a:headEnd/>
                                <a:tailEnd/>
                              </a:ln>
                            </wps:spPr>
                            <wps:txbx>
                              <w:txbxContent>
                                <w:p w14:paraId="692136B8" w14:textId="77777777" w:rsidR="005C515D" w:rsidRPr="005C515D" w:rsidRDefault="005C515D" w:rsidP="00931528">
                                  <w:pPr>
                                    <w:pBdr>
                                      <w:top w:val="single" w:sz="36" w:space="6" w:color="000000" w:themeColor="text1"/>
                                      <w:bottom w:val="single" w:sz="18" w:space="6" w:color="B5B8DB" w:themeColor="accent6" w:themeTint="99"/>
                                    </w:pBdr>
                                    <w:rPr>
                                      <w:rStyle w:val="Pladsholdertekst"/>
                                      <w:i/>
                                      <w:iCs/>
                                      <w:color w:val="F2971D"/>
                                      <w:sz w:val="27"/>
                                      <w:szCs w:val="27"/>
                                    </w:rPr>
                                  </w:pPr>
                                  <w:r w:rsidRPr="005C515D">
                                    <w:rPr>
                                      <w:rStyle w:val="Pladsholdertekst"/>
                                      <w:i/>
                                      <w:iCs/>
                                      <w:color w:val="F2971D"/>
                                      <w:sz w:val="27"/>
                                      <w:szCs w:val="27"/>
                                    </w:rPr>
                                    <w:t>En hverdagssituation fra Brumbassen:</w:t>
                                  </w:r>
                                </w:p>
                                <w:p w14:paraId="05B22621" w14:textId="3A3D31A5" w:rsidR="005C515D" w:rsidRPr="005C515D" w:rsidRDefault="005C515D" w:rsidP="00931528">
                                  <w:pPr>
                                    <w:pBdr>
                                      <w:top w:val="single" w:sz="36" w:space="6" w:color="000000" w:themeColor="text1"/>
                                      <w:bottom w:val="single" w:sz="18" w:space="6" w:color="B5B8DB" w:themeColor="accent6" w:themeTint="99"/>
                                    </w:pBdr>
                                    <w:rPr>
                                      <w:rStyle w:val="Pladsholdertekst"/>
                                      <w:i/>
                                      <w:iCs/>
                                      <w:color w:val="F2971D"/>
                                      <w:sz w:val="27"/>
                                      <w:szCs w:val="27"/>
                                    </w:rPr>
                                  </w:pPr>
                                  <w:r w:rsidRPr="005C515D">
                                    <w:rPr>
                                      <w:rStyle w:val="Pladsholdertekst"/>
                                      <w:i/>
                                      <w:iCs/>
                                      <w:color w:val="F2971D"/>
                                      <w:sz w:val="27"/>
                                      <w:szCs w:val="27"/>
                                    </w:rPr>
                                    <w:t>”Snakken med det enkelte barn, på puslebordet understøtter barnet i at sætte ord på tanker, behov og idéer.”</w:t>
                                  </w:r>
                                </w:p>
                              </w:txbxContent>
                            </wps:txbx>
                            <wps:bodyPr rot="0" vert="horz" wrap="square" lIns="91440" tIns="45720" rIns="91440" bIns="45720" anchor="t" anchorCtr="0">
                              <a:spAutoFit/>
                            </wps:bodyPr>
                          </wps:wsp>
                        </a:graphicData>
                      </a:graphic>
                      <wp14:sizeRelH relativeFrom="margin">
                        <wp14:pctWidth>55000</wp14:pctWidth>
                      </wp14:sizeRelH>
                      <wp14:sizeRelV relativeFrom="margin">
                        <wp14:pctHeight>20000</wp14:pctHeight>
                      </wp14:sizeRelV>
                    </wp:anchor>
                  </w:drawing>
                </mc:Choice>
                <mc:Fallback>
                  <w:pict>
                    <v:shape w14:anchorId="6846CA26" id="_x0000_s1034" type="#_x0000_t202" style="position:absolute;margin-left:90pt;margin-top:129.15pt;width:265.05pt;height:88.75pt;z-index:251681792;visibility:visible;mso-wrap-style:square;mso-width-percent:550;mso-height-percent:200;mso-wrap-distance-left:9pt;mso-wrap-distance-top:7.2pt;mso-wrap-distance-right:9pt;mso-wrap-distance-bottom:7.2pt;mso-position-horizontal:absolute;mso-position-horizontal-relative:margin;mso-position-vertical:absolute;mso-position-vertical-relative:text;mso-width-percent:55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" filled="f" stroked="f">
                      <v:textbox style="mso-fit-shape-to-text:t">
                        <w:txbxContent>
                          <w:p w14:paraId="692136B8" w14:textId="77777777" w:rsidR="005C515D" w:rsidRPr="005C515D" w:rsidRDefault="005C515D" w:rsidP="00931528">
                            <w:pPr>
                              <w:pBdr>
                                <w:top w:val="single" w:sz="36" w:space="6" w:color="000000" w:themeColor="text1"/>
                                <w:bottom w:val="single" w:sz="18" w:space="6" w:color="B5B8DB" w:themeColor="accent6" w:themeTint="99"/>
                              </w:pBdr>
                              <w:rPr>
                                <w:rStyle w:val="Pladsholdertekst"/>
                                <w:i/>
                                <w:iCs/>
                                <w:color w:val="F2971D"/>
                                <w:sz w:val="27"/>
                                <w:szCs w:val="27"/>
                              </w:rPr>
                            </w:pPr>
                            <w:r w:rsidRPr="005C515D">
                              <w:rPr>
                                <w:rStyle w:val="Pladsholdertekst"/>
                                <w:i/>
                                <w:iCs/>
                                <w:color w:val="F2971D"/>
                                <w:sz w:val="27"/>
                                <w:szCs w:val="27"/>
                              </w:rPr>
                              <w:t>En hverdagssituation fra Brumbassen:</w:t>
                            </w:r>
                          </w:p>
                          <w:p w14:paraId="05B22621" w14:textId="3A3D31A5" w:rsidR="005C515D" w:rsidRPr="005C515D" w:rsidRDefault="005C515D" w:rsidP="00931528">
                            <w:pPr>
                              <w:pBdr>
                                <w:top w:val="single" w:sz="36" w:space="6" w:color="000000" w:themeColor="text1"/>
                                <w:bottom w:val="single" w:sz="18" w:space="6" w:color="B5B8DB" w:themeColor="accent6" w:themeTint="99"/>
                              </w:pBdr>
                              <w:rPr>
                                <w:rStyle w:val="Pladsholdertekst"/>
                                <w:i/>
                                <w:iCs/>
                                <w:color w:val="F2971D"/>
                                <w:sz w:val="27"/>
                                <w:szCs w:val="27"/>
                              </w:rPr>
                            </w:pPr>
                            <w:r w:rsidRPr="005C515D">
                              <w:rPr>
                                <w:rStyle w:val="Pladsholdertekst"/>
                                <w:i/>
                                <w:iCs/>
                                <w:color w:val="F2971D"/>
                                <w:sz w:val="27"/>
                                <w:szCs w:val="27"/>
                              </w:rPr>
                              <w:t>”Snakken med det enkelte barn, på puslebordet understøtter barnet i at sætte ord på tanker, behov og idéer.”</w:t>
                            </w:r>
                          </w:p>
                        </w:txbxContent>
                      </v:textbox>
                      <w10:wrap type="square" anchorx="margin"/>
                    </v:shape>
                  </w:pict>
                </mc:Fallback>
              </mc:AlternateContent>
            </w:r>
            <w:r w:rsidR="00A935DF" w:rsidRPr="005C515D">
              <w:rPr>
                <w:color w:val="F2971D"/>
                <w:sz w:val="22"/>
                <w:szCs w:val="22"/>
              </w:rPr>
              <w:t>Brumbassens pædagogiske læringsmiljø understøtter børnenes kommunikation og sprog gennem dag</w:t>
            </w:r>
            <w:r w:rsidR="003F059C" w:rsidRPr="005C515D">
              <w:rPr>
                <w:color w:val="F2971D"/>
                <w:sz w:val="22"/>
                <w:szCs w:val="22"/>
              </w:rPr>
              <w:t>ens</w:t>
            </w:r>
            <w:r w:rsidR="00A935DF" w:rsidRPr="005C515D">
              <w:rPr>
                <w:color w:val="F2971D"/>
                <w:sz w:val="22"/>
                <w:szCs w:val="22"/>
              </w:rPr>
              <w:t xml:space="preserve"> rutiner og leg</w:t>
            </w:r>
            <w:r w:rsidR="003F059C" w:rsidRPr="005C515D">
              <w:rPr>
                <w:color w:val="F2971D"/>
                <w:sz w:val="22"/>
                <w:szCs w:val="22"/>
              </w:rPr>
              <w:t>.</w:t>
            </w:r>
            <w:r w:rsidR="00A935DF" w:rsidRPr="005C515D">
              <w:rPr>
                <w:color w:val="F2971D"/>
                <w:sz w:val="22"/>
                <w:szCs w:val="22"/>
              </w:rPr>
              <w:t xml:space="preserve"> Personalet bestræber sig på at italesætte og tale med børnene om </w:t>
            </w:r>
            <w:r w:rsidR="00BE2DD1" w:rsidRPr="005C515D">
              <w:rPr>
                <w:color w:val="F2971D"/>
                <w:sz w:val="22"/>
                <w:szCs w:val="22"/>
              </w:rPr>
              <w:t>det</w:t>
            </w:r>
            <w:r w:rsidR="00A935DF" w:rsidRPr="005C515D">
              <w:rPr>
                <w:color w:val="F2971D"/>
                <w:sz w:val="22"/>
                <w:szCs w:val="22"/>
              </w:rPr>
              <w:t xml:space="preserve"> de</w:t>
            </w:r>
            <w:r w:rsidR="003F059C" w:rsidRPr="005C515D">
              <w:rPr>
                <w:color w:val="F2971D"/>
                <w:sz w:val="22"/>
                <w:szCs w:val="22"/>
              </w:rPr>
              <w:t xml:space="preserve"> ser og oplever</w:t>
            </w:r>
            <w:r w:rsidR="00BE2DD1" w:rsidRPr="005C515D">
              <w:rPr>
                <w:color w:val="F2971D"/>
                <w:sz w:val="22"/>
                <w:szCs w:val="22"/>
              </w:rPr>
              <w:t>,</w:t>
            </w:r>
            <w:r w:rsidR="00170010" w:rsidRPr="005C515D">
              <w:rPr>
                <w:color w:val="F2971D"/>
                <w:sz w:val="22"/>
                <w:szCs w:val="22"/>
              </w:rPr>
              <w:t xml:space="preserve"> ved brug af understøttende sprogstrategier</w:t>
            </w:r>
            <w:r w:rsidR="003F059C" w:rsidRPr="005C515D">
              <w:rPr>
                <w:color w:val="F2971D"/>
                <w:sz w:val="22"/>
                <w:szCs w:val="22"/>
              </w:rPr>
              <w:t xml:space="preserve">. Fra de mindste som får sat ord på deres </w:t>
            </w:r>
            <w:proofErr w:type="spellStart"/>
            <w:r w:rsidR="003F059C" w:rsidRPr="005C515D">
              <w:rPr>
                <w:color w:val="F2971D"/>
                <w:sz w:val="22"/>
                <w:szCs w:val="22"/>
              </w:rPr>
              <w:t>pludren</w:t>
            </w:r>
            <w:proofErr w:type="spellEnd"/>
            <w:r w:rsidR="003F059C" w:rsidRPr="005C515D">
              <w:rPr>
                <w:color w:val="F2971D"/>
                <w:sz w:val="22"/>
                <w:szCs w:val="22"/>
              </w:rPr>
              <w:t xml:space="preserve">, til de ældste som lærer at samtale med hinanden, vente på tur og tage hensyn. </w:t>
            </w:r>
            <w:r w:rsidR="003F059C" w:rsidRPr="005C515D">
              <w:rPr>
                <w:color w:val="F2971D"/>
                <w:sz w:val="22"/>
                <w:szCs w:val="22"/>
              </w:rPr>
              <w:br/>
              <w:t xml:space="preserve">Vi bruger bl.a. ”TRAS – tidlig registrering af sprogudvikling”, som et kontinuerligt redskab i arbejdet </w:t>
            </w:r>
            <w:r w:rsidR="00BE2DD1" w:rsidRPr="005C515D">
              <w:rPr>
                <w:color w:val="F2971D"/>
                <w:sz w:val="22"/>
                <w:szCs w:val="22"/>
              </w:rPr>
              <w:t>med</w:t>
            </w:r>
            <w:r w:rsidR="003F059C" w:rsidRPr="005C515D">
              <w:rPr>
                <w:color w:val="F2971D"/>
                <w:sz w:val="22"/>
                <w:szCs w:val="22"/>
              </w:rPr>
              <w:t xml:space="preserve"> sprog og sprogligudvikling.</w:t>
            </w:r>
            <w:r w:rsidR="003F059C" w:rsidRPr="005C515D">
              <w:rPr>
                <w:color w:val="F2971D"/>
                <w:sz w:val="22"/>
                <w:szCs w:val="22"/>
              </w:rPr>
              <w:br/>
              <w:t>Vi laver</w:t>
            </w:r>
            <w:r w:rsidR="00170010" w:rsidRPr="005C515D">
              <w:rPr>
                <w:color w:val="F2971D"/>
                <w:sz w:val="22"/>
                <w:szCs w:val="22"/>
              </w:rPr>
              <w:t xml:space="preserve"> sprogaktiviteter for de børn </w:t>
            </w:r>
            <w:r w:rsidR="00BE2DD1" w:rsidRPr="005C515D">
              <w:rPr>
                <w:color w:val="F2971D"/>
                <w:sz w:val="22"/>
                <w:szCs w:val="22"/>
              </w:rPr>
              <w:t>der har brug for</w:t>
            </w:r>
            <w:r w:rsidR="00170010" w:rsidRPr="005C515D">
              <w:rPr>
                <w:color w:val="F2971D"/>
                <w:sz w:val="22"/>
                <w:szCs w:val="22"/>
              </w:rPr>
              <w:t xml:space="preserve"> ekstra sproglig simulering.</w:t>
            </w:r>
          </w:p>
          <w:p w14:paraId="1ED6DDAD" w14:textId="621EEB09" w:rsidR="00A03759" w:rsidRPr="004F13FA" w:rsidRDefault="003F059C" w:rsidP="00EE0437">
            <w:pPr>
              <w:pStyle w:val="Tekst3"/>
              <w:rPr>
                <w:sz w:val="22"/>
                <w:szCs w:val="22"/>
              </w:rPr>
            </w:pPr>
            <w:r>
              <w:rPr>
                <w:sz w:val="22"/>
                <w:szCs w:val="22"/>
              </w:rPr>
              <w:t xml:space="preserve"> </w:t>
            </w:r>
          </w:p>
        </w:tc>
      </w:tr>
    </w:tbl>
    <w:p w14:paraId="719DC5B7" w14:textId="0BE97D34" w:rsidR="00126ED6" w:rsidRDefault="00126ED6">
      <w:pPr>
        <w:spacing w:line="240" w:lineRule="auto"/>
      </w:pPr>
      <w:r>
        <w:br w:type="page"/>
      </w:r>
    </w:p>
    <w:p w14:paraId="4CB6EA0D" w14:textId="386302BC" w:rsidR="00126ED6" w:rsidRDefault="00126ED6" w:rsidP="00126ED6">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126ED6" w:rsidRPr="006406AA" w14:paraId="572B02AA" w14:textId="77777777" w:rsidTr="00EE0437">
        <w:trPr>
          <w:cantSplit/>
        </w:trPr>
        <w:tc>
          <w:tcPr>
            <w:tcW w:w="7087" w:type="dxa"/>
          </w:tcPr>
          <w:p w14:paraId="203DD635" w14:textId="77777777" w:rsidR="00126ED6" w:rsidRPr="00084F73" w:rsidRDefault="00126ED6" w:rsidP="00EE0437">
            <w:pPr>
              <w:pStyle w:val="Overskrift2"/>
              <w:rPr>
                <w:color w:val="CD1626" w:themeColor="accent2"/>
              </w:rPr>
            </w:pPr>
            <w:bookmarkStart w:id="16" w:name="_Toc53485680"/>
            <w:r>
              <w:rPr>
                <w:color w:val="CD1626" w:themeColor="accent2"/>
              </w:rPr>
              <w:t>Krop, sanser og bevægelse</w:t>
            </w:r>
            <w:bookmarkEnd w:id="16"/>
          </w:p>
          <w:p w14:paraId="7F4F6ECA" w14:textId="736C8D6B" w:rsidR="00126ED6" w:rsidRPr="00126ED6" w:rsidRDefault="00126ED6" w:rsidP="001527A1">
            <w:pPr>
              <w:pStyle w:val="Tekst2"/>
              <w:suppressAutoHyphens/>
            </w:pPr>
            <w:r w:rsidRPr="00126ED6">
              <w:t>”Børn er i verden gennem kroppen, og når de støttes i at bruge, udfo</w:t>
            </w:r>
            <w:r w:rsidR="003959AC">
              <w:t>rd</w:t>
            </w:r>
            <w:r w:rsidRPr="00126ED6">
              <w:t xml:space="preserve">re, eksperimentere, mærke og passe på kroppen – gennem ro og bevægelse – lægges grundlaget for fysisk og psykisk trivsel. </w:t>
            </w:r>
          </w:p>
          <w:p w14:paraId="255A3CC9" w14:textId="77777777" w:rsidR="00126ED6" w:rsidRPr="00126ED6" w:rsidRDefault="00126ED6" w:rsidP="00126ED6">
            <w:pPr>
              <w:pStyle w:val="Tekst2"/>
            </w:pPr>
            <w:r w:rsidRPr="00126ED6">
              <w:t xml:space="preserve">Kroppen er et stort og sammensat sansesystem, som udgør fundamentet for erfaring, viden, følelsesmæssige og sociale processer, ligesom al kommunikation og </w:t>
            </w:r>
            <w:proofErr w:type="spellStart"/>
            <w:r w:rsidRPr="00126ED6">
              <w:t>relationsdannelse</w:t>
            </w:r>
            <w:proofErr w:type="spellEnd"/>
            <w:r w:rsidRPr="00126ED6">
              <w:t xml:space="preserve"> udgår fra kroppen”.</w:t>
            </w:r>
          </w:p>
          <w:p w14:paraId="11DAB92C" w14:textId="77777777" w:rsidR="00126ED6" w:rsidRPr="00B02D50" w:rsidRDefault="00126ED6" w:rsidP="00EE0437">
            <w:pPr>
              <w:pStyle w:val="Byline"/>
            </w:pPr>
            <w:r w:rsidRPr="00126ED6">
              <w:t>Den styrkede pædagogiske læreplan, Rammer og indhold, s. 42-43</w:t>
            </w:r>
          </w:p>
        </w:tc>
        <w:tc>
          <w:tcPr>
            <w:tcW w:w="2551" w:type="dxa"/>
          </w:tcPr>
          <w:p w14:paraId="0EFE91C6" w14:textId="77777777" w:rsidR="00126ED6" w:rsidRDefault="00126ED6" w:rsidP="00EE0437">
            <w:pPr>
              <w:jc w:val="right"/>
              <w:rPr>
                <w:color w:val="0077B3" w:themeColor="accent1"/>
              </w:rPr>
            </w:pPr>
            <w:r>
              <w:rPr>
                <w:noProof/>
                <w:color w:val="0077B3" w:themeColor="accent1"/>
                <w:lang w:val="en-US" w:eastAsia="da-DK"/>
              </w:rPr>
              <w:drawing>
                <wp:inline distT="0" distB="0" distL="0" distR="0" wp14:anchorId="75503F01" wp14:editId="228DF4AA">
                  <wp:extent cx="1619885" cy="1799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ng filer til levering_RK_Side 1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28121444" w14:textId="26C47C31" w:rsidR="00126ED6" w:rsidRDefault="00536DA2" w:rsidP="00126ED6">
      <w:pPr>
        <w:pStyle w:val="MiniPara"/>
      </w:pPr>
      <w:r>
        <w:rPr>
          <w:noProof/>
          <w:lang w:val="en-US" w:eastAsia="da-DK"/>
        </w:rPr>
        <w:drawing>
          <wp:anchor distT="0" distB="0" distL="114300" distR="114300" simplePos="0" relativeHeight="251649536" behindDoc="1" locked="0" layoutInCell="1" allowOverlap="1" wp14:anchorId="529DBB38" wp14:editId="65D60994">
            <wp:simplePos x="0" y="0"/>
            <wp:positionH relativeFrom="margin">
              <wp:posOffset>-635</wp:posOffset>
            </wp:positionH>
            <wp:positionV relativeFrom="paragraph">
              <wp:posOffset>4547870</wp:posOffset>
            </wp:positionV>
            <wp:extent cx="2885704" cy="2476917"/>
            <wp:effectExtent l="0" t="0" r="0" b="0"/>
            <wp:wrapNone/>
            <wp:docPr id="39" name="Billede 39" descr="Et billede, der indeholder person, barn, pige, lill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lede 39" descr="Et billede, der indeholder person, barn, pige, lille&#10;&#10;Automatisk genereret beskrivelse"/>
                    <pic:cNvPicPr/>
                  </pic:nvPicPr>
                  <pic:blipFill rotWithShape="1">
                    <a:blip r:embed="rId40" cstate="print">
                      <a:extLst>
                        <a:ext uri="{28A0092B-C50C-407E-A947-70E740481C1C}">
                          <a14:useLocalDpi xmlns:a14="http://schemas.microsoft.com/office/drawing/2010/main" val="0"/>
                        </a:ext>
                      </a:extLst>
                    </a:blip>
                    <a:srcRect t="21559" b="14067"/>
                    <a:stretch/>
                  </pic:blipFill>
                  <pic:spPr bwMode="auto">
                    <a:xfrm>
                      <a:off x="0" y="0"/>
                      <a:ext cx="2885704" cy="247691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tbl>
      <w:tblPr>
        <w:tblStyle w:val="Rd"/>
        <w:tblW w:w="0" w:type="auto"/>
        <w:tblLook w:val="04A0" w:firstRow="1" w:lastRow="0" w:firstColumn="1" w:lastColumn="0" w:noHBand="0" w:noVBand="1"/>
      </w:tblPr>
      <w:tblGrid>
        <w:gridCol w:w="9638"/>
      </w:tblGrid>
      <w:tr w:rsidR="00126ED6" w14:paraId="4014D773" w14:textId="77777777" w:rsidTr="00EE0437">
        <w:tc>
          <w:tcPr>
            <w:tcW w:w="9638" w:type="dxa"/>
          </w:tcPr>
          <w:p w14:paraId="58A04CBE" w14:textId="77777777" w:rsidR="00126ED6" w:rsidRDefault="00126ED6" w:rsidP="00EE0437">
            <w:pPr>
              <w:pStyle w:val="Tekst4"/>
              <w:ind w:left="284"/>
            </w:pPr>
            <w:r w:rsidRPr="005A03C3">
              <w:t>Pædagogiske mål for læreplanstemaet:</w:t>
            </w:r>
          </w:p>
          <w:p w14:paraId="18ACFF46" w14:textId="77777777" w:rsidR="008B4524" w:rsidRPr="00DB3B26" w:rsidRDefault="008B4524" w:rsidP="008B4524">
            <w:pPr>
              <w:pStyle w:val="Tekst4"/>
              <w:numPr>
                <w:ilvl w:val="0"/>
                <w:numId w:val="32"/>
              </w:numPr>
            </w:pPr>
            <w:r w:rsidRPr="00DB3B26">
              <w:t xml:space="preserve">Det pædagogiske læringsmiljø skal understøtte, at alle børn udforsker og eksperimenterer med mange forskellige måder at bruge kroppen på. </w:t>
            </w:r>
          </w:p>
          <w:p w14:paraId="3FC9E9A3" w14:textId="77777777" w:rsidR="00126ED6" w:rsidRPr="00A03759" w:rsidRDefault="008B4524" w:rsidP="001527A1">
            <w:pPr>
              <w:pStyle w:val="Tekst4"/>
              <w:numPr>
                <w:ilvl w:val="0"/>
                <w:numId w:val="32"/>
              </w:numPr>
              <w:suppressAutoHyphens/>
            </w:pPr>
            <w:r w:rsidRPr="00DB3B26">
              <w:t>Det pædagogiske læringsmiljø skal understøtte, at alle børn oplever krops- og bevægelsesglæde både i ro og i aktivitet, så børnene bliver fortrolige med deres krop, herunder kropslige fornem</w:t>
            </w:r>
            <w:r w:rsidR="001527A1">
              <w:softHyphen/>
            </w:r>
            <w:r w:rsidRPr="00DB3B26">
              <w:t>melser, kroppens funktioner, sanser og forskellige former for bevægelse.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6ED6" w14:paraId="40EAC970" w14:textId="77777777" w:rsidTr="00EE0437">
        <w:tc>
          <w:tcPr>
            <w:tcW w:w="9638" w:type="dxa"/>
          </w:tcPr>
          <w:p w14:paraId="6F2E40C8" w14:textId="6EDD8DF0" w:rsidR="00536DA2" w:rsidRPr="00536DA2" w:rsidRDefault="00536DA2" w:rsidP="00536DA2">
            <w:pPr>
              <w:spacing w:after="160" w:line="259" w:lineRule="auto"/>
              <w:rPr>
                <w:rFonts w:eastAsia="Gill Sans MT" w:cs="Arial"/>
                <w:color w:val="F2971D"/>
                <w:sz w:val="24"/>
                <w:szCs w:val="24"/>
              </w:rPr>
            </w:pPr>
            <w:r w:rsidRPr="00536DA2">
              <w:rPr>
                <w:rFonts w:eastAsia="Gill Sans MT" w:cs="Arial"/>
                <w:color w:val="F2971D"/>
                <w:sz w:val="24"/>
                <w:szCs w:val="24"/>
              </w:rPr>
              <w:t>Krop, sanser &amp; bevægelse</w:t>
            </w:r>
            <w:r w:rsidRPr="0027281C">
              <w:rPr>
                <w:rFonts w:eastAsia="Gill Sans MT" w:cs="Arial"/>
                <w:color w:val="F2971D"/>
                <w:sz w:val="24"/>
                <w:szCs w:val="24"/>
              </w:rPr>
              <w:t xml:space="preserve"> på vuggestueniveau:</w:t>
            </w:r>
          </w:p>
          <w:p w14:paraId="5C78399B" w14:textId="77777777" w:rsidR="00536DA2" w:rsidRPr="00536DA2" w:rsidRDefault="00536DA2" w:rsidP="00536DA2">
            <w:pPr>
              <w:numPr>
                <w:ilvl w:val="0"/>
                <w:numId w:val="41"/>
              </w:numPr>
              <w:spacing w:after="160" w:line="259" w:lineRule="auto"/>
              <w:contextualSpacing/>
              <w:rPr>
                <w:rFonts w:eastAsia="Gill Sans MT" w:cs="Arial"/>
                <w:color w:val="F2971D"/>
              </w:rPr>
            </w:pPr>
            <w:r w:rsidRPr="00536DA2">
              <w:rPr>
                <w:rFonts w:eastAsia="Gill Sans MT" w:cs="Arial"/>
                <w:color w:val="F2971D"/>
              </w:rPr>
              <w:t>Vi tager på tur/legepladsen</w:t>
            </w:r>
          </w:p>
          <w:p w14:paraId="0B46E061" w14:textId="77777777" w:rsidR="00536DA2" w:rsidRPr="00536DA2" w:rsidRDefault="00536DA2" w:rsidP="00536DA2">
            <w:pPr>
              <w:numPr>
                <w:ilvl w:val="0"/>
                <w:numId w:val="41"/>
              </w:numPr>
              <w:spacing w:after="160" w:line="259" w:lineRule="auto"/>
              <w:contextualSpacing/>
              <w:rPr>
                <w:rFonts w:eastAsia="Gill Sans MT" w:cs="Arial"/>
                <w:color w:val="F2971D"/>
              </w:rPr>
            </w:pPr>
            <w:r w:rsidRPr="00536DA2">
              <w:rPr>
                <w:rFonts w:eastAsia="Gill Sans MT" w:cs="Arial"/>
                <w:noProof/>
                <w:color w:val="F2971D"/>
              </w:rPr>
              <w:drawing>
                <wp:anchor distT="0" distB="0" distL="114300" distR="114300" simplePos="0" relativeHeight="251656704" behindDoc="1" locked="0" layoutInCell="1" allowOverlap="1" wp14:anchorId="6C6FF833" wp14:editId="1E919D1D">
                  <wp:simplePos x="0" y="0"/>
                  <wp:positionH relativeFrom="column">
                    <wp:posOffset>1956435</wp:posOffset>
                  </wp:positionH>
                  <wp:positionV relativeFrom="paragraph">
                    <wp:posOffset>8890</wp:posOffset>
                  </wp:positionV>
                  <wp:extent cx="609600" cy="463936"/>
                  <wp:effectExtent l="0" t="0" r="0" b="0"/>
                  <wp:wrapNone/>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3"/>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609600" cy="463936"/>
                          </a:xfrm>
                          <a:prstGeom prst="rect">
                            <a:avLst/>
                          </a:prstGeom>
                        </pic:spPr>
                      </pic:pic>
                    </a:graphicData>
                  </a:graphic>
                  <wp14:sizeRelH relativeFrom="margin">
                    <wp14:pctWidth>0</wp14:pctWidth>
                  </wp14:sizeRelH>
                  <wp14:sizeRelV relativeFrom="margin">
                    <wp14:pctHeight>0</wp14:pctHeight>
                  </wp14:sizeRelV>
                </wp:anchor>
              </w:drawing>
            </w:r>
            <w:r w:rsidRPr="00536DA2">
              <w:rPr>
                <w:rFonts w:eastAsia="Gill Sans MT" w:cs="Arial"/>
                <w:color w:val="F2971D"/>
              </w:rPr>
              <w:t>Vi laver sanglege</w:t>
            </w:r>
          </w:p>
          <w:p w14:paraId="391AA063" w14:textId="77777777" w:rsidR="00536DA2" w:rsidRPr="00536DA2" w:rsidRDefault="00536DA2" w:rsidP="00536DA2">
            <w:pPr>
              <w:numPr>
                <w:ilvl w:val="0"/>
                <w:numId w:val="41"/>
              </w:numPr>
              <w:spacing w:after="160" w:line="259" w:lineRule="auto"/>
              <w:contextualSpacing/>
              <w:rPr>
                <w:rFonts w:eastAsia="Gill Sans MT" w:cs="Arial"/>
                <w:color w:val="F2971D"/>
              </w:rPr>
            </w:pPr>
            <w:r w:rsidRPr="00536DA2">
              <w:rPr>
                <w:rFonts w:eastAsia="Gill Sans MT" w:cs="Arial"/>
                <w:color w:val="F2971D"/>
              </w:rPr>
              <w:t xml:space="preserve">Vi spiser og drikker selv </w:t>
            </w:r>
          </w:p>
          <w:p w14:paraId="4D87C3D1" w14:textId="77777777" w:rsidR="00536DA2" w:rsidRPr="00536DA2" w:rsidRDefault="00536DA2" w:rsidP="00536DA2">
            <w:pPr>
              <w:numPr>
                <w:ilvl w:val="0"/>
                <w:numId w:val="41"/>
              </w:numPr>
              <w:spacing w:after="160" w:line="259" w:lineRule="auto"/>
              <w:contextualSpacing/>
              <w:rPr>
                <w:rFonts w:eastAsia="Gill Sans MT" w:cs="Arial"/>
                <w:color w:val="F2971D"/>
              </w:rPr>
            </w:pPr>
            <w:r w:rsidRPr="00536DA2">
              <w:rPr>
                <w:rFonts w:eastAsia="Gill Sans MT" w:cs="Arial"/>
                <w:color w:val="F2971D"/>
              </w:rPr>
              <w:t>Vi danser, hopper, drejer, leger</w:t>
            </w:r>
            <w:r w:rsidRPr="00536DA2">
              <w:rPr>
                <w:rFonts w:eastAsia="Gill Sans MT" w:cs="Arial"/>
                <w:color w:val="F2971D"/>
              </w:rPr>
              <w:br/>
            </w:r>
          </w:p>
          <w:p w14:paraId="083DAB8C" w14:textId="5C07E419" w:rsidR="003549D0" w:rsidRPr="005C515D" w:rsidRDefault="00536DA2" w:rsidP="00EE0437">
            <w:pPr>
              <w:pStyle w:val="Tekst3"/>
              <w:rPr>
                <w:color w:val="F2971D"/>
                <w:sz w:val="22"/>
                <w:szCs w:val="22"/>
              </w:rPr>
            </w:pPr>
            <w:r w:rsidRPr="00931528">
              <w:rPr>
                <w:noProof/>
                <w:sz w:val="22"/>
                <w:szCs w:val="22"/>
                <w:lang w:val="en-US" w:eastAsia="da-DK"/>
              </w:rPr>
              <mc:AlternateContent>
                <mc:Choice Requires="wps">
                  <w:drawing>
                    <wp:anchor distT="91440" distB="91440" distL="114300" distR="114300" simplePos="0" relativeHeight="251652608" behindDoc="0" locked="0" layoutInCell="1" allowOverlap="1" wp14:anchorId="480079B7" wp14:editId="11F5DAFB">
                      <wp:simplePos x="0" y="0"/>
                      <wp:positionH relativeFrom="margin">
                        <wp:posOffset>3156585</wp:posOffset>
                      </wp:positionH>
                      <wp:positionV relativeFrom="paragraph">
                        <wp:posOffset>1717675</wp:posOffset>
                      </wp:positionV>
                      <wp:extent cx="3366135" cy="2310130"/>
                      <wp:effectExtent l="0" t="0" r="0" b="0"/>
                      <wp:wrapNone/>
                      <wp:docPr id="4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135" cy="2310130"/>
                              </a:xfrm>
                              <a:prstGeom prst="rect">
                                <a:avLst/>
                              </a:prstGeom>
                              <a:noFill/>
                              <a:ln w="9525">
                                <a:noFill/>
                                <a:miter lim="800000"/>
                                <a:headEnd/>
                                <a:tailEnd/>
                              </a:ln>
                            </wps:spPr>
                            <wps:txbx>
                              <w:txbxContent>
                                <w:p w14:paraId="7A636044" w14:textId="557744D7" w:rsidR="005C515D" w:rsidRPr="005C515D" w:rsidRDefault="005C515D" w:rsidP="00931528">
                                  <w:pPr>
                                    <w:pBdr>
                                      <w:top w:val="single" w:sz="36" w:space="6" w:color="000000" w:themeColor="text1"/>
                                      <w:bottom w:val="single" w:sz="18" w:space="6" w:color="B5B8DB" w:themeColor="accent6" w:themeTint="99"/>
                                    </w:pBdr>
                                    <w:rPr>
                                      <w:rStyle w:val="Pladsholdertekst"/>
                                      <w:i/>
                                      <w:iCs/>
                                      <w:color w:val="F2971D"/>
                                      <w:sz w:val="27"/>
                                      <w:szCs w:val="27"/>
                                    </w:rPr>
                                  </w:pPr>
                                  <w:r w:rsidRPr="005C515D">
                                    <w:rPr>
                                      <w:rStyle w:val="Pladsholdertekst"/>
                                      <w:i/>
                                      <w:iCs/>
                                      <w:color w:val="F2971D"/>
                                      <w:sz w:val="27"/>
                                      <w:szCs w:val="27"/>
                                    </w:rPr>
                                    <w:t>En hverdagssituation fra Brumbassen:</w:t>
                                  </w:r>
                                </w:p>
                                <w:p w14:paraId="6A1C342E" w14:textId="514BA95E" w:rsidR="005C515D" w:rsidRPr="005C515D" w:rsidRDefault="005C515D" w:rsidP="00931528">
                                  <w:pPr>
                                    <w:pBdr>
                                      <w:top w:val="single" w:sz="36" w:space="6" w:color="000000" w:themeColor="text1"/>
                                      <w:bottom w:val="single" w:sz="18" w:space="6" w:color="B5B8DB" w:themeColor="accent6" w:themeTint="99"/>
                                    </w:pBdr>
                                    <w:rPr>
                                      <w:rStyle w:val="Pladsholdertekst"/>
                                      <w:i/>
                                      <w:iCs/>
                                      <w:color w:val="F2971D"/>
                                      <w:sz w:val="27"/>
                                      <w:szCs w:val="27"/>
                                    </w:rPr>
                                  </w:pPr>
                                  <w:r w:rsidRPr="005C515D">
                                    <w:rPr>
                                      <w:rStyle w:val="Pladsholdertekst"/>
                                      <w:i/>
                                      <w:iCs/>
                                      <w:color w:val="F2971D"/>
                                      <w:sz w:val="27"/>
                                      <w:szCs w:val="27"/>
                                    </w:rPr>
                                    <w:t>”Under de daglige måltider stimuleres børnenes taktile-, lugte-, syns- og smagssans, gennem krydret, farverig og velduftende kost af forskellige konsistens og temperatur, derud over sanser børnene ved alt før, under og efter måltidet ved at spise og drikke selv, kravle op og ned ad stolen, selv tørre mund og hænder efter endt spisning”.</w:t>
                                  </w:r>
                                </w:p>
                              </w:txbxContent>
                            </wps:txbx>
                            <wps:bodyPr rot="0" vert="horz" wrap="square" lIns="91440" tIns="45720" rIns="91440" bIns="45720" anchor="t" anchorCtr="0">
                              <a:spAutoFit/>
                            </wps:bodyPr>
                          </wps:wsp>
                        </a:graphicData>
                      </a:graphic>
                      <wp14:sizeRelH relativeFrom="margin">
                        <wp14:pctWidth>55000</wp14:pctWidth>
                      </wp14:sizeRelH>
                      <wp14:sizeRelV relativeFrom="margin">
                        <wp14:pctHeight>20000</wp14:pctHeight>
                      </wp14:sizeRelV>
                    </wp:anchor>
                  </w:drawing>
                </mc:Choice>
                <mc:Fallback>
                  <w:pict>
                    <v:shape w14:anchorId="480079B7" id="_x0000_s1035" type="#_x0000_t202" style="position:absolute;margin-left:248.55pt;margin-top:135.25pt;width:265.05pt;height:181.9pt;z-index:251652608;visibility:visible;mso-wrap-style:square;mso-width-percent:550;mso-height-percent:200;mso-wrap-distance-left:9pt;mso-wrap-distance-top:7.2pt;mso-wrap-distance-right:9pt;mso-wrap-distance-bottom:7.2pt;mso-position-horizontal:absolute;mso-position-horizontal-relative:margin;mso-position-vertical:absolute;mso-position-vertical-relative:text;mso-width-percent:55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" filled="f" stroked="f">
                      <v:textbox style="mso-fit-shape-to-text:t">
                        <w:txbxContent>
                          <w:p w14:paraId="7A636044" w14:textId="557744D7" w:rsidR="005C515D" w:rsidRPr="005C515D" w:rsidRDefault="005C515D" w:rsidP="00931528">
                            <w:pPr>
                              <w:pBdr>
                                <w:top w:val="single" w:sz="36" w:space="6" w:color="000000" w:themeColor="text1"/>
                                <w:bottom w:val="single" w:sz="18" w:space="6" w:color="B5B8DB" w:themeColor="accent6" w:themeTint="99"/>
                              </w:pBdr>
                              <w:rPr>
                                <w:rStyle w:val="Pladsholdertekst"/>
                                <w:i/>
                                <w:iCs/>
                                <w:color w:val="F2971D"/>
                                <w:sz w:val="27"/>
                                <w:szCs w:val="27"/>
                              </w:rPr>
                            </w:pPr>
                            <w:r w:rsidRPr="005C515D">
                              <w:rPr>
                                <w:rStyle w:val="Pladsholdertekst"/>
                                <w:i/>
                                <w:iCs/>
                                <w:color w:val="F2971D"/>
                                <w:sz w:val="27"/>
                                <w:szCs w:val="27"/>
                              </w:rPr>
                              <w:t>En hverdagssituation fra Brumbassen:</w:t>
                            </w:r>
                          </w:p>
                          <w:p w14:paraId="6A1C342E" w14:textId="514BA95E" w:rsidR="005C515D" w:rsidRPr="005C515D" w:rsidRDefault="005C515D" w:rsidP="00931528">
                            <w:pPr>
                              <w:pBdr>
                                <w:top w:val="single" w:sz="36" w:space="6" w:color="000000" w:themeColor="text1"/>
                                <w:bottom w:val="single" w:sz="18" w:space="6" w:color="B5B8DB" w:themeColor="accent6" w:themeTint="99"/>
                              </w:pBdr>
                              <w:rPr>
                                <w:rStyle w:val="Pladsholdertekst"/>
                                <w:i/>
                                <w:iCs/>
                                <w:color w:val="F2971D"/>
                                <w:sz w:val="27"/>
                                <w:szCs w:val="27"/>
                              </w:rPr>
                            </w:pPr>
                            <w:r w:rsidRPr="005C515D">
                              <w:rPr>
                                <w:rStyle w:val="Pladsholdertekst"/>
                                <w:i/>
                                <w:iCs/>
                                <w:color w:val="F2971D"/>
                                <w:sz w:val="27"/>
                                <w:szCs w:val="27"/>
                              </w:rPr>
                              <w:t>”Under de daglige måltider stimuleres børnenes taktile-, lugte-, syns- og smagssans, gennem krydret, farverig og velduftende kost af forskellige konsistens og temperatur, derud over sanser børnene ved alt før, under og efter måltidet ved at spise og drikke selv, kravle op og ned ad stolen, selv tørre mund og hænder efter endt spisning”.</w:t>
                            </w:r>
                          </w:p>
                        </w:txbxContent>
                      </v:textbox>
                      <w10:wrap anchorx="margin"/>
                    </v:shape>
                  </w:pict>
                </mc:Fallback>
              </mc:AlternateContent>
            </w:r>
            <w:r w:rsidR="00674557" w:rsidRPr="005C515D">
              <w:rPr>
                <w:color w:val="F2971D"/>
                <w:sz w:val="22"/>
                <w:szCs w:val="22"/>
              </w:rPr>
              <w:t>Brumbassen</w:t>
            </w:r>
            <w:r w:rsidR="007C5C57" w:rsidRPr="005C515D">
              <w:rPr>
                <w:color w:val="F2971D"/>
                <w:sz w:val="22"/>
                <w:szCs w:val="22"/>
              </w:rPr>
              <w:t>s</w:t>
            </w:r>
            <w:r w:rsidR="00674557" w:rsidRPr="005C515D">
              <w:rPr>
                <w:color w:val="F2971D"/>
                <w:sz w:val="22"/>
                <w:szCs w:val="22"/>
              </w:rPr>
              <w:t xml:space="preserve"> pædagogiske læringsmiljø understøtter udviklingen af børnenes krop, sanser og bevægelse, ved bl.a. at motiverer børnene til at bruge, udforske og eksperimentere med </w:t>
            </w:r>
            <w:r w:rsidR="0001624D" w:rsidRPr="005C515D">
              <w:rPr>
                <w:color w:val="F2971D"/>
                <w:sz w:val="22"/>
                <w:szCs w:val="22"/>
              </w:rPr>
              <w:t>d</w:t>
            </w:r>
            <w:r w:rsidR="00674557" w:rsidRPr="005C515D">
              <w:rPr>
                <w:color w:val="F2971D"/>
                <w:sz w:val="22"/>
                <w:szCs w:val="22"/>
              </w:rPr>
              <w:t>eres krop.</w:t>
            </w:r>
            <w:r w:rsidR="00674557" w:rsidRPr="005C515D">
              <w:rPr>
                <w:color w:val="F2971D"/>
                <w:sz w:val="22"/>
                <w:szCs w:val="22"/>
              </w:rPr>
              <w:br/>
              <w:t>Vi har planlagt vores aktiviteter således at både roen (</w:t>
            </w:r>
            <w:r w:rsidR="00BE2DD1" w:rsidRPr="005C515D">
              <w:rPr>
                <w:color w:val="F2971D"/>
                <w:sz w:val="22"/>
                <w:szCs w:val="22"/>
              </w:rPr>
              <w:t xml:space="preserve">ved </w:t>
            </w:r>
            <w:r w:rsidR="00674557" w:rsidRPr="005C515D">
              <w:rPr>
                <w:color w:val="F2971D"/>
                <w:sz w:val="22"/>
                <w:szCs w:val="22"/>
              </w:rPr>
              <w:t>bl.a. børneyoga, mindful</w:t>
            </w:r>
            <w:r w:rsidR="00BE2DD1" w:rsidRPr="005C515D">
              <w:rPr>
                <w:color w:val="F2971D"/>
                <w:sz w:val="22"/>
                <w:szCs w:val="22"/>
              </w:rPr>
              <w:t>ne</w:t>
            </w:r>
            <w:r w:rsidR="00674557" w:rsidRPr="005C515D">
              <w:rPr>
                <w:color w:val="F2971D"/>
                <w:sz w:val="22"/>
                <w:szCs w:val="22"/>
              </w:rPr>
              <w:t>ss) og</w:t>
            </w:r>
            <w:r w:rsidR="003549D0" w:rsidRPr="005C515D">
              <w:rPr>
                <w:color w:val="F2971D"/>
                <w:sz w:val="22"/>
                <w:szCs w:val="22"/>
              </w:rPr>
              <w:t xml:space="preserve"> i aktivitet </w:t>
            </w:r>
            <w:r w:rsidR="00674557" w:rsidRPr="005C515D">
              <w:rPr>
                <w:color w:val="F2971D"/>
                <w:sz w:val="22"/>
                <w:szCs w:val="22"/>
              </w:rPr>
              <w:t>(</w:t>
            </w:r>
            <w:r w:rsidR="00BE2DD1" w:rsidRPr="005C515D">
              <w:rPr>
                <w:color w:val="F2971D"/>
                <w:sz w:val="22"/>
                <w:szCs w:val="22"/>
              </w:rPr>
              <w:t xml:space="preserve">ved </w:t>
            </w:r>
            <w:r w:rsidR="003549D0" w:rsidRPr="005C515D">
              <w:rPr>
                <w:color w:val="F2971D"/>
                <w:sz w:val="22"/>
                <w:szCs w:val="22"/>
              </w:rPr>
              <w:t xml:space="preserve">bl.a. </w:t>
            </w:r>
            <w:r w:rsidR="00BE2DD1" w:rsidRPr="005C515D">
              <w:rPr>
                <w:color w:val="F2971D"/>
                <w:sz w:val="22"/>
                <w:szCs w:val="22"/>
              </w:rPr>
              <w:t xml:space="preserve">at tage </w:t>
            </w:r>
            <w:r w:rsidR="00674557" w:rsidRPr="005C515D">
              <w:rPr>
                <w:color w:val="F2971D"/>
                <w:sz w:val="22"/>
                <w:szCs w:val="22"/>
              </w:rPr>
              <w:t>på tur, aktive sanglege, dans og vores legeplads), bliver tilgodeset</w:t>
            </w:r>
            <w:r w:rsidR="003549D0" w:rsidRPr="005C515D">
              <w:rPr>
                <w:color w:val="F2971D"/>
                <w:sz w:val="22"/>
                <w:szCs w:val="22"/>
              </w:rPr>
              <w:t>.</w:t>
            </w:r>
            <w:r w:rsidR="003549D0" w:rsidRPr="005C515D">
              <w:rPr>
                <w:color w:val="F2971D"/>
                <w:sz w:val="22"/>
                <w:szCs w:val="22"/>
              </w:rPr>
              <w:br/>
              <w:t>I Brumbassen ser og understøtter vi det sanselige læreringsmiljø, som værende en del af alle aktiviteter</w:t>
            </w:r>
            <w:r w:rsidR="008B7481" w:rsidRPr="005C515D">
              <w:rPr>
                <w:color w:val="F2971D"/>
                <w:sz w:val="22"/>
                <w:szCs w:val="22"/>
              </w:rPr>
              <w:t>.</w:t>
            </w:r>
            <w:r w:rsidR="008B7481" w:rsidRPr="005C515D">
              <w:rPr>
                <w:color w:val="F2971D"/>
                <w:sz w:val="22"/>
                <w:szCs w:val="22"/>
              </w:rPr>
              <w:br/>
              <w:t>Udover planlagte sanseaktiviteter er bl.a. leg i sandkassen og de daglige måltider en stor del af børnenes udvikling</w:t>
            </w:r>
            <w:r w:rsidR="00931528" w:rsidRPr="005C515D">
              <w:rPr>
                <w:color w:val="F2971D"/>
                <w:sz w:val="22"/>
                <w:szCs w:val="22"/>
              </w:rPr>
              <w:br/>
            </w:r>
          </w:p>
        </w:tc>
      </w:tr>
    </w:tbl>
    <w:p w14:paraId="0A3EB4A5" w14:textId="16506F24" w:rsidR="00954E38" w:rsidRDefault="00954E38">
      <w:pPr>
        <w:spacing w:line="240" w:lineRule="auto"/>
      </w:pPr>
      <w:r>
        <w:br w:type="page"/>
      </w:r>
    </w:p>
    <w:p w14:paraId="22A4C116" w14:textId="1C3DA045"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38FDCA06" w14:textId="77777777" w:rsidTr="00EE0437">
        <w:trPr>
          <w:cantSplit/>
        </w:trPr>
        <w:tc>
          <w:tcPr>
            <w:tcW w:w="7087" w:type="dxa"/>
          </w:tcPr>
          <w:p w14:paraId="259023BD" w14:textId="77777777" w:rsidR="00954E38" w:rsidRPr="00084F73" w:rsidRDefault="00954E38" w:rsidP="00EE0437">
            <w:pPr>
              <w:pStyle w:val="Overskrift2"/>
              <w:rPr>
                <w:color w:val="CD1626" w:themeColor="accent2"/>
              </w:rPr>
            </w:pPr>
            <w:bookmarkStart w:id="17" w:name="_Toc53485681"/>
            <w:r w:rsidRPr="00954E38">
              <w:rPr>
                <w:color w:val="CD1626" w:themeColor="accent2"/>
              </w:rPr>
              <w:t>Natur, udeliv og science</w:t>
            </w:r>
            <w:bookmarkEnd w:id="17"/>
          </w:p>
          <w:p w14:paraId="25B7CCB9" w14:textId="77777777" w:rsidR="00954E38" w:rsidRPr="00954E38" w:rsidRDefault="00954E38" w:rsidP="00954E38">
            <w:pPr>
              <w:pStyle w:val="Tekst2"/>
            </w:pPr>
            <w:r w:rsidRPr="00954E38">
              <w:t xml:space="preserve">”Naturoplevelser i barndommen har både en følelsesmæssig, en kropslig, en social og en kognitiv dimension. </w:t>
            </w:r>
          </w:p>
          <w:p w14:paraId="17359E7D" w14:textId="77777777" w:rsidR="00954E38" w:rsidRPr="00954E38" w:rsidRDefault="00954E38" w:rsidP="001527A1">
            <w:pPr>
              <w:pStyle w:val="Tekst2"/>
              <w:suppressAutoHyphens/>
            </w:pPr>
            <w:r w:rsidRPr="00954E38">
              <w:t>Naturen er et rum, hvor børn kan eksperimentere og gøre sig de første erfaringer med naturvidenskabelige tænke- og analysemåder. Men naturen er også grundlag for arbejdet med bæredygtighed og samspillet mellem menneske, samfund og natur.”</w:t>
            </w:r>
          </w:p>
          <w:p w14:paraId="7F0DED9C" w14:textId="77777777" w:rsidR="00954E38" w:rsidRPr="00B02D50" w:rsidRDefault="00954E38" w:rsidP="00EE0437">
            <w:pPr>
              <w:pStyle w:val="Byline"/>
            </w:pPr>
            <w:r w:rsidRPr="00954E38">
              <w:t>Den styrkede pædagogiske læreplan, Rammer og indhold, s. 44-45</w:t>
            </w:r>
          </w:p>
        </w:tc>
        <w:tc>
          <w:tcPr>
            <w:tcW w:w="2551" w:type="dxa"/>
          </w:tcPr>
          <w:p w14:paraId="54616F75" w14:textId="77777777" w:rsidR="00954E38" w:rsidRDefault="00954E38" w:rsidP="00EE0437">
            <w:pPr>
              <w:jc w:val="right"/>
              <w:rPr>
                <w:color w:val="0077B3" w:themeColor="accent1"/>
              </w:rPr>
            </w:pPr>
            <w:r>
              <w:rPr>
                <w:noProof/>
                <w:color w:val="0077B3" w:themeColor="accent1"/>
                <w:lang w:val="en-US" w:eastAsia="da-DK"/>
              </w:rPr>
              <w:drawing>
                <wp:inline distT="0" distB="0" distL="0" distR="0" wp14:anchorId="3AEFD56E" wp14:editId="1DDBB53B">
                  <wp:extent cx="1619885" cy="1798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ng filer til levering_RK_Side 13.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19885" cy="1798955"/>
                          </a:xfrm>
                          <a:prstGeom prst="rect">
                            <a:avLst/>
                          </a:prstGeom>
                        </pic:spPr>
                      </pic:pic>
                    </a:graphicData>
                  </a:graphic>
                </wp:inline>
              </w:drawing>
            </w:r>
          </w:p>
        </w:tc>
      </w:tr>
    </w:tbl>
    <w:p w14:paraId="7B3C1EF2" w14:textId="418571BC"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07C0038C" w14:textId="77777777" w:rsidTr="00EE0437">
        <w:tc>
          <w:tcPr>
            <w:tcW w:w="9638" w:type="dxa"/>
          </w:tcPr>
          <w:p w14:paraId="4C7C10CA" w14:textId="77777777" w:rsidR="00954E38" w:rsidRPr="00954E38" w:rsidRDefault="00954E38" w:rsidP="00954E38">
            <w:pPr>
              <w:pStyle w:val="Tekst4"/>
              <w:ind w:left="284"/>
            </w:pPr>
            <w:r w:rsidRPr="00954E38">
              <w:t>Pædagogiske mål for læreplanstemaet:</w:t>
            </w:r>
          </w:p>
          <w:p w14:paraId="4E9CFE5B"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får konkrete erfaringer med naturen, som udvikler deres nysgerrighed og lyst til at udforske naturen, som giver børnene mulighed for at opleve menneskets forbundethed med naturen, og som giver børnene en begyndende forståelse for betydningen af en bæredygtig udvikling.</w:t>
            </w:r>
          </w:p>
          <w:p w14:paraId="77D6D541"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75C1C26E" w14:textId="77777777" w:rsidTr="00FC052C">
        <w:trPr>
          <w:trHeight w:val="7003"/>
        </w:trPr>
        <w:tc>
          <w:tcPr>
            <w:tcW w:w="9638" w:type="dxa"/>
          </w:tcPr>
          <w:p w14:paraId="6CF61B77" w14:textId="26371633" w:rsidR="002A773C" w:rsidRPr="002A773C" w:rsidRDefault="002A773C" w:rsidP="002A773C">
            <w:pPr>
              <w:spacing w:after="160" w:line="259" w:lineRule="auto"/>
              <w:rPr>
                <w:rFonts w:eastAsia="Gill Sans MT" w:cs="Arial"/>
                <w:color w:val="F2971D"/>
                <w:sz w:val="24"/>
                <w:szCs w:val="24"/>
              </w:rPr>
            </w:pPr>
            <w:r w:rsidRPr="002A773C">
              <w:rPr>
                <w:rFonts w:eastAsia="Gill Sans MT" w:cs="Arial"/>
                <w:color w:val="F2971D"/>
                <w:sz w:val="24"/>
                <w:szCs w:val="24"/>
              </w:rPr>
              <w:t xml:space="preserve">Natur, udeliv &amp; science </w:t>
            </w:r>
            <w:r w:rsidRPr="0027281C">
              <w:rPr>
                <w:rFonts w:eastAsia="Gill Sans MT" w:cs="Arial"/>
                <w:color w:val="F2971D"/>
                <w:sz w:val="24"/>
                <w:szCs w:val="24"/>
              </w:rPr>
              <w:t>på vuggestueniveau:</w:t>
            </w:r>
          </w:p>
          <w:p w14:paraId="388895BF" w14:textId="77777777" w:rsidR="002A773C" w:rsidRPr="002A773C" w:rsidRDefault="002A773C" w:rsidP="002A773C">
            <w:pPr>
              <w:numPr>
                <w:ilvl w:val="0"/>
                <w:numId w:val="42"/>
              </w:numPr>
              <w:spacing w:after="160" w:line="259" w:lineRule="auto"/>
              <w:contextualSpacing/>
              <w:rPr>
                <w:rFonts w:eastAsia="Gill Sans MT" w:cs="Arial"/>
                <w:color w:val="F2971D"/>
              </w:rPr>
            </w:pPr>
            <w:r w:rsidRPr="002A773C">
              <w:rPr>
                <w:rFonts w:eastAsia="Gill Sans MT" w:cs="Arial"/>
                <w:color w:val="F2971D"/>
              </w:rPr>
              <w:t>Vi leger i naturen</w:t>
            </w:r>
          </w:p>
          <w:p w14:paraId="6AE5A16B" w14:textId="77777777" w:rsidR="002A773C" w:rsidRPr="002A773C" w:rsidRDefault="002A773C" w:rsidP="002A773C">
            <w:pPr>
              <w:numPr>
                <w:ilvl w:val="0"/>
                <w:numId w:val="42"/>
              </w:numPr>
              <w:spacing w:after="160" w:line="259" w:lineRule="auto"/>
              <w:contextualSpacing/>
              <w:rPr>
                <w:rFonts w:eastAsia="Gill Sans MT" w:cs="Arial"/>
                <w:color w:val="F2971D"/>
              </w:rPr>
            </w:pPr>
            <w:r w:rsidRPr="002A773C">
              <w:rPr>
                <w:rFonts w:eastAsia="Gill Sans MT" w:cs="Arial"/>
                <w:noProof/>
                <w:color w:val="F2971D"/>
                <w:sz w:val="24"/>
                <w:szCs w:val="24"/>
              </w:rPr>
              <w:drawing>
                <wp:anchor distT="0" distB="0" distL="114300" distR="114300" simplePos="0" relativeHeight="251665920" behindDoc="1" locked="0" layoutInCell="1" allowOverlap="1" wp14:anchorId="5F9861F0" wp14:editId="73F22540">
                  <wp:simplePos x="0" y="0"/>
                  <wp:positionH relativeFrom="column">
                    <wp:posOffset>2107565</wp:posOffset>
                  </wp:positionH>
                  <wp:positionV relativeFrom="paragraph">
                    <wp:posOffset>184785</wp:posOffset>
                  </wp:positionV>
                  <wp:extent cx="523875" cy="357606"/>
                  <wp:effectExtent l="0" t="0" r="0" b="4445"/>
                  <wp:wrapNone/>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lede 14"/>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523875" cy="357606"/>
                          </a:xfrm>
                          <a:prstGeom prst="rect">
                            <a:avLst/>
                          </a:prstGeom>
                        </pic:spPr>
                      </pic:pic>
                    </a:graphicData>
                  </a:graphic>
                  <wp14:sizeRelH relativeFrom="margin">
                    <wp14:pctWidth>0</wp14:pctWidth>
                  </wp14:sizeRelH>
                  <wp14:sizeRelV relativeFrom="margin">
                    <wp14:pctHeight>0</wp14:pctHeight>
                  </wp14:sizeRelV>
                </wp:anchor>
              </w:drawing>
            </w:r>
            <w:r w:rsidRPr="002A773C">
              <w:rPr>
                <w:rFonts w:eastAsia="Gill Sans MT" w:cs="Arial"/>
                <w:color w:val="F2971D"/>
              </w:rPr>
              <w:t>Vi undersøger insekter/kryb og kravl</w:t>
            </w:r>
          </w:p>
          <w:p w14:paraId="066E6855" w14:textId="77777777" w:rsidR="002A773C" w:rsidRPr="002A773C" w:rsidRDefault="002A773C" w:rsidP="002A773C">
            <w:pPr>
              <w:numPr>
                <w:ilvl w:val="0"/>
                <w:numId w:val="42"/>
              </w:numPr>
              <w:spacing w:after="160" w:line="259" w:lineRule="auto"/>
              <w:contextualSpacing/>
              <w:rPr>
                <w:rFonts w:eastAsia="Gill Sans MT" w:cs="Arial"/>
                <w:color w:val="F2971D"/>
              </w:rPr>
            </w:pPr>
            <w:r w:rsidRPr="002A773C">
              <w:rPr>
                <w:rFonts w:eastAsia="Gill Sans MT" w:cs="Arial"/>
                <w:color w:val="F2971D"/>
              </w:rPr>
              <w:t>Vi tager i skoven</w:t>
            </w:r>
          </w:p>
          <w:p w14:paraId="54A52C11" w14:textId="77777777" w:rsidR="002A773C" w:rsidRPr="002A773C" w:rsidRDefault="002A773C" w:rsidP="002A773C">
            <w:pPr>
              <w:numPr>
                <w:ilvl w:val="0"/>
                <w:numId w:val="42"/>
              </w:numPr>
              <w:spacing w:after="160" w:line="259" w:lineRule="auto"/>
              <w:contextualSpacing/>
              <w:rPr>
                <w:rFonts w:eastAsia="Gill Sans MT" w:cs="Arial"/>
                <w:color w:val="F2971D"/>
              </w:rPr>
            </w:pPr>
            <w:r w:rsidRPr="002A773C">
              <w:rPr>
                <w:rFonts w:eastAsia="Gill Sans MT" w:cs="Arial"/>
                <w:color w:val="F2971D"/>
              </w:rPr>
              <w:t>Vi hjælper de voksne i haven</w:t>
            </w:r>
            <w:r w:rsidRPr="002A773C">
              <w:rPr>
                <w:rFonts w:eastAsia="Gill Sans MT" w:cs="Arial"/>
                <w:color w:val="F2971D"/>
              </w:rPr>
              <w:br/>
            </w:r>
          </w:p>
          <w:p w14:paraId="5D5A64A9" w14:textId="285F6D36" w:rsidR="00931528" w:rsidRPr="002A773C" w:rsidRDefault="002A773C" w:rsidP="00EE0437">
            <w:pPr>
              <w:pStyle w:val="Tekst3"/>
              <w:rPr>
                <w:color w:val="F2971D"/>
                <w:sz w:val="22"/>
                <w:szCs w:val="22"/>
              </w:rPr>
            </w:pPr>
            <w:r w:rsidRPr="005C515D">
              <w:rPr>
                <w:noProof/>
                <w:color w:val="F2971D"/>
                <w:lang w:val="en-US" w:eastAsia="da-DK"/>
              </w:rPr>
              <mc:AlternateContent>
                <mc:Choice Requires="wps">
                  <w:drawing>
                    <wp:anchor distT="91440" distB="91440" distL="114300" distR="114300" simplePos="0" relativeHeight="251657728" behindDoc="1" locked="0" layoutInCell="1" allowOverlap="1" wp14:anchorId="771ED933" wp14:editId="44B7DA93">
                      <wp:simplePos x="0" y="0"/>
                      <wp:positionH relativeFrom="margin">
                        <wp:posOffset>3810</wp:posOffset>
                      </wp:positionH>
                      <wp:positionV relativeFrom="paragraph">
                        <wp:posOffset>4485005</wp:posOffset>
                      </wp:positionV>
                      <wp:extent cx="6057900" cy="2876550"/>
                      <wp:effectExtent l="0" t="0" r="0" b="0"/>
                      <wp:wrapTight wrapText="bothSides">
                        <wp:wrapPolygon edited="0">
                          <wp:start x="204" y="0"/>
                          <wp:lineTo x="204" y="21457"/>
                          <wp:lineTo x="21328" y="21457"/>
                          <wp:lineTo x="21328" y="0"/>
                          <wp:lineTo x="204" y="0"/>
                        </wp:wrapPolygon>
                      </wp:wrapTight>
                      <wp:docPr id="4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876550"/>
                              </a:xfrm>
                              <a:prstGeom prst="rect">
                                <a:avLst/>
                              </a:prstGeom>
                              <a:noFill/>
                              <a:ln w="9525">
                                <a:noFill/>
                                <a:miter lim="800000"/>
                                <a:headEnd/>
                                <a:tailEnd/>
                              </a:ln>
                            </wps:spPr>
                            <wps:txbx>
                              <w:txbxContent>
                                <w:p w14:paraId="222AC5F1" w14:textId="2D7CD5F8" w:rsidR="005C515D" w:rsidRPr="005C515D" w:rsidRDefault="00AA6880" w:rsidP="00931528">
                                  <w:pPr>
                                    <w:pBdr>
                                      <w:top w:val="single" w:sz="36" w:space="6" w:color="000000" w:themeColor="text1"/>
                                      <w:bottom w:val="single" w:sz="18" w:space="6" w:color="B5B8DB" w:themeColor="accent6" w:themeTint="99"/>
                                    </w:pBdr>
                                    <w:rPr>
                                      <w:rStyle w:val="Pladsholdertekst"/>
                                      <w:i/>
                                      <w:iCs/>
                                      <w:color w:val="F2971D"/>
                                      <w:sz w:val="27"/>
                                      <w:szCs w:val="27"/>
                                    </w:rPr>
                                  </w:pPr>
                                  <w:r w:rsidRPr="005C515D">
                                    <w:rPr>
                                      <w:rStyle w:val="Pladsholdertekst"/>
                                      <w:i/>
                                      <w:iCs/>
                                      <w:color w:val="F2971D"/>
                                      <w:sz w:val="27"/>
                                      <w:szCs w:val="27"/>
                                    </w:rPr>
                                    <w:t>En hverdagssituation</w:t>
                                  </w:r>
                                  <w:r w:rsidR="005C515D" w:rsidRPr="005C515D">
                                    <w:rPr>
                                      <w:rStyle w:val="Pladsholdertekst"/>
                                      <w:i/>
                                      <w:iCs/>
                                      <w:color w:val="F2971D"/>
                                      <w:sz w:val="27"/>
                                      <w:szCs w:val="27"/>
                                    </w:rPr>
                                    <w:t xml:space="preserve"> fra Brumbassen: </w:t>
                                  </w:r>
                                </w:p>
                                <w:p w14:paraId="5DF880E5" w14:textId="435D56FA" w:rsidR="005C515D" w:rsidRPr="005C515D" w:rsidRDefault="005C515D" w:rsidP="00931528">
                                  <w:pPr>
                                    <w:pBdr>
                                      <w:top w:val="single" w:sz="36" w:space="6" w:color="000000" w:themeColor="text1"/>
                                      <w:bottom w:val="single" w:sz="18" w:space="6" w:color="B5B8DB" w:themeColor="accent6" w:themeTint="99"/>
                                    </w:pBdr>
                                    <w:rPr>
                                      <w:rStyle w:val="Pladsholdertekst"/>
                                      <w:i/>
                                      <w:iCs/>
                                      <w:color w:val="F2971D"/>
                                      <w:sz w:val="27"/>
                                      <w:szCs w:val="27"/>
                                    </w:rPr>
                                  </w:pPr>
                                  <w:r w:rsidRPr="005C515D">
                                    <w:rPr>
                                      <w:rStyle w:val="Pladsholdertekst"/>
                                      <w:i/>
                                      <w:iCs/>
                                      <w:color w:val="F2971D"/>
                                      <w:sz w:val="27"/>
                                      <w:szCs w:val="27"/>
                                    </w:rPr>
                                    <w:t xml:space="preserve">”Vi vægter at børnene kommer på ture ud af huset, bl.a. til vores lokale skov. På turen er det børnesynet, der kommer til udtryk, det at være barn har værdi i sig selv. Vi følger barnets spor i skoven, lader fantasi, modighed og nysgerrighed være retningsgivende for leg og læringen. </w:t>
                                  </w:r>
                                </w:p>
                                <w:p w14:paraId="2175C2EF" w14:textId="77777777" w:rsidR="005C515D" w:rsidRPr="005C515D" w:rsidRDefault="005C515D" w:rsidP="00931528">
                                  <w:pPr>
                                    <w:pBdr>
                                      <w:top w:val="single" w:sz="36" w:space="6" w:color="000000" w:themeColor="text1"/>
                                      <w:bottom w:val="single" w:sz="18" w:space="6" w:color="B5B8DB" w:themeColor="accent6" w:themeTint="99"/>
                                    </w:pBdr>
                                    <w:rPr>
                                      <w:rStyle w:val="Pladsholdertekst"/>
                                      <w:i/>
                                      <w:iCs/>
                                      <w:color w:val="F2971D"/>
                                      <w:sz w:val="27"/>
                                      <w:szCs w:val="27"/>
                                    </w:rPr>
                                  </w:pPr>
                                  <w:r w:rsidRPr="005C515D">
                                    <w:rPr>
                                      <w:rStyle w:val="Pladsholdertekst"/>
                                      <w:i/>
                                      <w:iCs/>
                                      <w:color w:val="F2971D"/>
                                      <w:sz w:val="27"/>
                                      <w:szCs w:val="27"/>
                                    </w:rPr>
                                    <w:t>Børnene deltager uanset alder og forudsætninger.</w:t>
                                  </w:r>
                                </w:p>
                                <w:p w14:paraId="3DC41A53" w14:textId="77777777" w:rsidR="005C515D" w:rsidRPr="005C515D" w:rsidRDefault="005C515D" w:rsidP="00931528">
                                  <w:pPr>
                                    <w:pBdr>
                                      <w:top w:val="single" w:sz="36" w:space="6" w:color="000000" w:themeColor="text1"/>
                                      <w:bottom w:val="single" w:sz="18" w:space="6" w:color="B5B8DB" w:themeColor="accent6" w:themeTint="99"/>
                                    </w:pBdr>
                                    <w:rPr>
                                      <w:rStyle w:val="Pladsholdertekst"/>
                                      <w:i/>
                                      <w:iCs/>
                                      <w:color w:val="F2971D"/>
                                      <w:sz w:val="27"/>
                                      <w:szCs w:val="27"/>
                                    </w:rPr>
                                  </w:pPr>
                                  <w:r w:rsidRPr="005C515D">
                                    <w:rPr>
                                      <w:rStyle w:val="Pladsholdertekst"/>
                                      <w:i/>
                                      <w:iCs/>
                                      <w:color w:val="F2971D"/>
                                      <w:sz w:val="27"/>
                                      <w:szCs w:val="27"/>
                                    </w:rPr>
                                    <w:t>Vi finder svampe, undersøger spindelvæv og edderkopper, hopper i vandpytter, opdager bladene skifter farve og falder af træerne, vi finder kastanjer, kogler og bær, lytter til fuglesang osv. alt efter hvad naturen byder på - nysgerrigheden vækkes.</w:t>
                                  </w:r>
                                </w:p>
                                <w:p w14:paraId="13E7A8A2" w14:textId="2732B147" w:rsidR="005C515D" w:rsidRPr="005C515D" w:rsidRDefault="005C515D" w:rsidP="00931528">
                                  <w:pPr>
                                    <w:pBdr>
                                      <w:top w:val="single" w:sz="36" w:space="6" w:color="000000" w:themeColor="text1"/>
                                      <w:bottom w:val="single" w:sz="18" w:space="6" w:color="B5B8DB" w:themeColor="accent6" w:themeTint="99"/>
                                    </w:pBdr>
                                    <w:rPr>
                                      <w:rStyle w:val="Pladsholdertekst"/>
                                      <w:i/>
                                      <w:iCs/>
                                      <w:color w:val="F2971D"/>
                                      <w:sz w:val="27"/>
                                      <w:szCs w:val="27"/>
                                    </w:rPr>
                                  </w:pPr>
                                  <w:r w:rsidRPr="005C515D">
                                    <w:rPr>
                                      <w:rStyle w:val="Pladsholdertekst"/>
                                      <w:i/>
                                      <w:iCs/>
                                      <w:color w:val="F2971D"/>
                                      <w:sz w:val="27"/>
                                      <w:szCs w:val="27"/>
                                    </w:rPr>
                                    <w:t>Vi slutter af, med at spise frokost på tæpper i skovbunden, her venter børnene på tur for at få mad og vand - der opstår læring, når børnene bliver udfordret af de anderledes rammer og rutiner ved spisning i skoven”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ED933" id="_x0000_s1036" type="#_x0000_t202" style="position:absolute;margin-left:.3pt;margin-top:353.15pt;width:477pt;height:226.5pt;z-index:-2516587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" filled="f" stroked="f">
                      <v:textbox>
                        <w:txbxContent>
                          <w:p w14:paraId="222AC5F1" w14:textId="2D7CD5F8" w:rsidR="005C515D" w:rsidRPr="005C515D" w:rsidRDefault="00AA6880" w:rsidP="00931528">
                            <w:pPr>
                              <w:pBdr>
                                <w:top w:val="single" w:sz="36" w:space="6" w:color="000000" w:themeColor="text1"/>
                                <w:bottom w:val="single" w:sz="18" w:space="6" w:color="B5B8DB" w:themeColor="accent6" w:themeTint="99"/>
                              </w:pBdr>
                              <w:rPr>
                                <w:rStyle w:val="Pladsholdertekst"/>
                                <w:i/>
                                <w:iCs/>
                                <w:color w:val="F2971D"/>
                                <w:sz w:val="27"/>
                                <w:szCs w:val="27"/>
                              </w:rPr>
                            </w:pPr>
                            <w:r w:rsidRPr="005C515D">
                              <w:rPr>
                                <w:rStyle w:val="Pladsholdertekst"/>
                                <w:i/>
                                <w:iCs/>
                                <w:color w:val="F2971D"/>
                                <w:sz w:val="27"/>
                                <w:szCs w:val="27"/>
                              </w:rPr>
                              <w:t>En hverdagssituation</w:t>
                            </w:r>
                            <w:r w:rsidR="005C515D" w:rsidRPr="005C515D">
                              <w:rPr>
                                <w:rStyle w:val="Pladsholdertekst"/>
                                <w:i/>
                                <w:iCs/>
                                <w:color w:val="F2971D"/>
                                <w:sz w:val="27"/>
                                <w:szCs w:val="27"/>
                              </w:rPr>
                              <w:t xml:space="preserve"> fra Brumbassen: </w:t>
                            </w:r>
                          </w:p>
                          <w:p w14:paraId="5DF880E5" w14:textId="435D56FA" w:rsidR="005C515D" w:rsidRPr="005C515D" w:rsidRDefault="005C515D" w:rsidP="00931528">
                            <w:pPr>
                              <w:pBdr>
                                <w:top w:val="single" w:sz="36" w:space="6" w:color="000000" w:themeColor="text1"/>
                                <w:bottom w:val="single" w:sz="18" w:space="6" w:color="B5B8DB" w:themeColor="accent6" w:themeTint="99"/>
                              </w:pBdr>
                              <w:rPr>
                                <w:rStyle w:val="Pladsholdertekst"/>
                                <w:i/>
                                <w:iCs/>
                                <w:color w:val="F2971D"/>
                                <w:sz w:val="27"/>
                                <w:szCs w:val="27"/>
                              </w:rPr>
                            </w:pPr>
                            <w:r w:rsidRPr="005C515D">
                              <w:rPr>
                                <w:rStyle w:val="Pladsholdertekst"/>
                                <w:i/>
                                <w:iCs/>
                                <w:color w:val="F2971D"/>
                                <w:sz w:val="27"/>
                                <w:szCs w:val="27"/>
                              </w:rPr>
                              <w:t xml:space="preserve">”Vi vægter at børnene kommer på ture ud af huset, bl.a. til vores lokale skov. På turen er det børnesynet, der kommer til udtryk, det at være barn har værdi i sig selv. Vi følger barnets spor i skoven, lader fantasi, modighed og nysgerrighed være retningsgivende for leg og læringen. </w:t>
                            </w:r>
                          </w:p>
                          <w:p w14:paraId="2175C2EF" w14:textId="77777777" w:rsidR="005C515D" w:rsidRPr="005C515D" w:rsidRDefault="005C515D" w:rsidP="00931528">
                            <w:pPr>
                              <w:pBdr>
                                <w:top w:val="single" w:sz="36" w:space="6" w:color="000000" w:themeColor="text1"/>
                                <w:bottom w:val="single" w:sz="18" w:space="6" w:color="B5B8DB" w:themeColor="accent6" w:themeTint="99"/>
                              </w:pBdr>
                              <w:rPr>
                                <w:rStyle w:val="Pladsholdertekst"/>
                                <w:i/>
                                <w:iCs/>
                                <w:color w:val="F2971D"/>
                                <w:sz w:val="27"/>
                                <w:szCs w:val="27"/>
                              </w:rPr>
                            </w:pPr>
                            <w:r w:rsidRPr="005C515D">
                              <w:rPr>
                                <w:rStyle w:val="Pladsholdertekst"/>
                                <w:i/>
                                <w:iCs/>
                                <w:color w:val="F2971D"/>
                                <w:sz w:val="27"/>
                                <w:szCs w:val="27"/>
                              </w:rPr>
                              <w:t>Børnene deltager uanset alder og forudsætninger.</w:t>
                            </w:r>
                          </w:p>
                          <w:p w14:paraId="3DC41A53" w14:textId="77777777" w:rsidR="005C515D" w:rsidRPr="005C515D" w:rsidRDefault="005C515D" w:rsidP="00931528">
                            <w:pPr>
                              <w:pBdr>
                                <w:top w:val="single" w:sz="36" w:space="6" w:color="000000" w:themeColor="text1"/>
                                <w:bottom w:val="single" w:sz="18" w:space="6" w:color="B5B8DB" w:themeColor="accent6" w:themeTint="99"/>
                              </w:pBdr>
                              <w:rPr>
                                <w:rStyle w:val="Pladsholdertekst"/>
                                <w:i/>
                                <w:iCs/>
                                <w:color w:val="F2971D"/>
                                <w:sz w:val="27"/>
                                <w:szCs w:val="27"/>
                              </w:rPr>
                            </w:pPr>
                            <w:r w:rsidRPr="005C515D">
                              <w:rPr>
                                <w:rStyle w:val="Pladsholdertekst"/>
                                <w:i/>
                                <w:iCs/>
                                <w:color w:val="F2971D"/>
                                <w:sz w:val="27"/>
                                <w:szCs w:val="27"/>
                              </w:rPr>
                              <w:t>Vi finder svampe, undersøger spindelvæv og edderkopper, hopper i vandpytter, opdager bladene skifter farve og falder af træerne, vi finder kastanjer, kogler og bær, lytter til fuglesang osv. alt efter hvad naturen byder på - nysgerrigheden vækkes.</w:t>
                            </w:r>
                          </w:p>
                          <w:p w14:paraId="13E7A8A2" w14:textId="2732B147" w:rsidR="005C515D" w:rsidRPr="005C515D" w:rsidRDefault="005C515D" w:rsidP="00931528">
                            <w:pPr>
                              <w:pBdr>
                                <w:top w:val="single" w:sz="36" w:space="6" w:color="000000" w:themeColor="text1"/>
                                <w:bottom w:val="single" w:sz="18" w:space="6" w:color="B5B8DB" w:themeColor="accent6" w:themeTint="99"/>
                              </w:pBdr>
                              <w:rPr>
                                <w:rStyle w:val="Pladsholdertekst"/>
                                <w:i/>
                                <w:iCs/>
                                <w:color w:val="F2971D"/>
                                <w:sz w:val="27"/>
                                <w:szCs w:val="27"/>
                              </w:rPr>
                            </w:pPr>
                            <w:r w:rsidRPr="005C515D">
                              <w:rPr>
                                <w:rStyle w:val="Pladsholdertekst"/>
                                <w:i/>
                                <w:iCs/>
                                <w:color w:val="F2971D"/>
                                <w:sz w:val="27"/>
                                <w:szCs w:val="27"/>
                              </w:rPr>
                              <w:t>Vi slutter af, med at spise frokost på tæpper i skovbunden, her venter børnene på tur for at få mad og vand - der opstår læring, når børnene bliver udfordret af de anderledes rammer og rutiner ved spisning i skoven”</w:t>
                            </w:r>
                          </w:p>
                        </w:txbxContent>
                      </v:textbox>
                      <w10:wrap type="tight" anchorx="margin"/>
                    </v:shape>
                  </w:pict>
                </mc:Fallback>
              </mc:AlternateContent>
            </w:r>
            <w:r w:rsidR="006C0521" w:rsidRPr="005C515D">
              <w:rPr>
                <w:color w:val="F2971D"/>
                <w:sz w:val="22"/>
                <w:szCs w:val="22"/>
              </w:rPr>
              <w:t>Brumbassen</w:t>
            </w:r>
            <w:r w:rsidR="007C5C57" w:rsidRPr="005C515D">
              <w:rPr>
                <w:color w:val="F2971D"/>
                <w:sz w:val="22"/>
                <w:szCs w:val="22"/>
              </w:rPr>
              <w:t>s</w:t>
            </w:r>
            <w:r w:rsidR="006C0521" w:rsidRPr="005C515D">
              <w:rPr>
                <w:color w:val="F2971D"/>
                <w:sz w:val="22"/>
                <w:szCs w:val="22"/>
              </w:rPr>
              <w:t xml:space="preserve"> pædagogiske læringsmiljø understøtter at børnene </w:t>
            </w:r>
            <w:r w:rsidR="00200448" w:rsidRPr="005C515D">
              <w:rPr>
                <w:color w:val="F2971D"/>
                <w:sz w:val="22"/>
                <w:szCs w:val="22"/>
              </w:rPr>
              <w:t>gør</w:t>
            </w:r>
            <w:r w:rsidR="006C0521" w:rsidRPr="005C515D">
              <w:rPr>
                <w:color w:val="F2971D"/>
                <w:sz w:val="22"/>
                <w:szCs w:val="22"/>
              </w:rPr>
              <w:t xml:space="preserve"> sig erfaringer med naturen, udeliv og science</w:t>
            </w:r>
            <w:r w:rsidR="00200448" w:rsidRPr="005C515D">
              <w:rPr>
                <w:color w:val="F2971D"/>
                <w:sz w:val="22"/>
                <w:szCs w:val="22"/>
              </w:rPr>
              <w:t>, gennem mange forskellige aktiviteter i uderummet.</w:t>
            </w:r>
            <w:r w:rsidR="00200448" w:rsidRPr="005C515D">
              <w:rPr>
                <w:color w:val="F2971D"/>
                <w:sz w:val="22"/>
                <w:szCs w:val="22"/>
              </w:rPr>
              <w:br/>
            </w:r>
            <w:r w:rsidR="003959AC" w:rsidRPr="005C515D">
              <w:rPr>
                <w:color w:val="F2971D"/>
                <w:sz w:val="22"/>
                <w:szCs w:val="22"/>
              </w:rPr>
              <w:t>Vi tager</w:t>
            </w:r>
            <w:r w:rsidR="00200448" w:rsidRPr="005C515D">
              <w:rPr>
                <w:color w:val="F2971D"/>
                <w:sz w:val="22"/>
                <w:szCs w:val="22"/>
              </w:rPr>
              <w:t xml:space="preserve"> på mange ture ud i naturen, hvor vi lader børnene være </w:t>
            </w:r>
            <w:proofErr w:type="spellStart"/>
            <w:r w:rsidR="00200448" w:rsidRPr="005C515D">
              <w:rPr>
                <w:color w:val="F2971D"/>
                <w:sz w:val="22"/>
                <w:szCs w:val="22"/>
              </w:rPr>
              <w:t>medskabere</w:t>
            </w:r>
            <w:proofErr w:type="spellEnd"/>
            <w:r w:rsidR="00200448" w:rsidRPr="005C515D">
              <w:rPr>
                <w:color w:val="F2971D"/>
                <w:sz w:val="22"/>
                <w:szCs w:val="22"/>
              </w:rPr>
              <w:t xml:space="preserve"> af egen læring.</w:t>
            </w:r>
            <w:r w:rsidR="003959AC" w:rsidRPr="005C515D">
              <w:rPr>
                <w:color w:val="F2971D"/>
                <w:sz w:val="22"/>
                <w:szCs w:val="22"/>
              </w:rPr>
              <w:t xml:space="preserve"> </w:t>
            </w:r>
            <w:r w:rsidR="00200448" w:rsidRPr="005C515D">
              <w:rPr>
                <w:color w:val="F2971D"/>
                <w:sz w:val="22"/>
                <w:szCs w:val="22"/>
              </w:rPr>
              <w:t xml:space="preserve">Vi </w:t>
            </w:r>
            <w:r w:rsidR="00200448" w:rsidRPr="005C515D">
              <w:rPr>
                <w:color w:val="F2971D"/>
                <w:sz w:val="22"/>
                <w:szCs w:val="22"/>
              </w:rPr>
              <w:lastRenderedPageBreak/>
              <w:t>vækker børnenes nysgerrighed og lyst til at udforske naturen ved bl.a. at tage naturens materialer med hjem for at udforske, genanvende og eksperimentere</w:t>
            </w:r>
            <w:r w:rsidR="008E4341" w:rsidRPr="005C515D">
              <w:rPr>
                <w:color w:val="F2971D"/>
                <w:sz w:val="22"/>
                <w:szCs w:val="22"/>
              </w:rPr>
              <w:t>.</w:t>
            </w:r>
          </w:p>
          <w:p w14:paraId="09C67296" w14:textId="5B746218" w:rsidR="005C515D" w:rsidRPr="005C515D" w:rsidRDefault="005C515D" w:rsidP="00EE0437">
            <w:pPr>
              <w:pStyle w:val="Tekst3"/>
              <w:rPr>
                <w:bCs/>
                <w:sz w:val="22"/>
                <w:szCs w:val="22"/>
              </w:rPr>
            </w:pPr>
            <w:r>
              <w:rPr>
                <w:bCs/>
                <w:noProof/>
                <w:sz w:val="22"/>
                <w:szCs w:val="22"/>
                <w:lang w:val="en-US" w:eastAsia="da-DK"/>
              </w:rPr>
              <mc:AlternateContent>
                <mc:Choice Requires="wps">
                  <w:drawing>
                    <wp:anchor distT="0" distB="0" distL="114300" distR="114300" simplePos="0" relativeHeight="251694080" behindDoc="0" locked="0" layoutInCell="1" allowOverlap="1" wp14:anchorId="553675C7" wp14:editId="0D1EB093">
                      <wp:simplePos x="0" y="0"/>
                      <wp:positionH relativeFrom="column">
                        <wp:posOffset>5715000</wp:posOffset>
                      </wp:positionH>
                      <wp:positionV relativeFrom="paragraph">
                        <wp:posOffset>132715</wp:posOffset>
                      </wp:positionV>
                      <wp:extent cx="297815" cy="914400"/>
                      <wp:effectExtent l="0" t="0" r="0" b="0"/>
                      <wp:wrapSquare wrapText="bothSides"/>
                      <wp:docPr id="6" name="Tekstfelt 6"/>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F9956E" w14:textId="77777777" w:rsidR="005C515D" w:rsidRDefault="005C515D"/>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3675C7" id="Tekstfelt 6" o:spid="_x0000_s1037" type="#_x0000_t202" style="position:absolute;margin-left:450pt;margin-top:10.45pt;width:23.45pt;height:1in;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" filled="f" stroked="f">
                      <v:textbox>
                        <w:txbxContent>
                          <w:p w14:paraId="02F9956E" w14:textId="77777777" w:rsidR="005C515D" w:rsidRDefault="005C515D"/>
                        </w:txbxContent>
                      </v:textbox>
                      <w10:wrap type="square"/>
                    </v:shape>
                  </w:pict>
                </mc:Fallback>
              </mc:AlternateContent>
            </w:r>
          </w:p>
          <w:p w14:paraId="73C97689" w14:textId="1CE00116" w:rsidR="009D3227" w:rsidRDefault="009D3227" w:rsidP="00EE0437">
            <w:pPr>
              <w:pStyle w:val="Tekst3"/>
              <w:rPr>
                <w:sz w:val="22"/>
                <w:szCs w:val="22"/>
              </w:rPr>
            </w:pPr>
          </w:p>
          <w:p w14:paraId="69F5F117" w14:textId="33039903" w:rsidR="00FC052C" w:rsidRDefault="00FC052C" w:rsidP="00EE0437">
            <w:pPr>
              <w:pStyle w:val="Tekst3"/>
              <w:rPr>
                <w:sz w:val="22"/>
                <w:szCs w:val="22"/>
              </w:rPr>
            </w:pPr>
          </w:p>
          <w:p w14:paraId="102AE1C9" w14:textId="76EE9314" w:rsidR="009D3227" w:rsidRDefault="005C515D" w:rsidP="00EE0437">
            <w:pPr>
              <w:pStyle w:val="Tekst3"/>
              <w:rPr>
                <w:sz w:val="22"/>
                <w:szCs w:val="22"/>
              </w:rPr>
            </w:pPr>
            <w:r>
              <w:rPr>
                <w:noProof/>
                <w:sz w:val="22"/>
                <w:szCs w:val="22"/>
                <w:lang w:val="en-US" w:eastAsia="da-DK"/>
              </w:rPr>
              <w:drawing>
                <wp:anchor distT="0" distB="0" distL="114300" distR="114300" simplePos="0" relativeHeight="251668480" behindDoc="1" locked="0" layoutInCell="1" allowOverlap="1" wp14:anchorId="6EC08077" wp14:editId="02054B4F">
                  <wp:simplePos x="0" y="0"/>
                  <wp:positionH relativeFrom="margin">
                    <wp:posOffset>3200400</wp:posOffset>
                  </wp:positionH>
                  <wp:positionV relativeFrom="paragraph">
                    <wp:posOffset>-805815</wp:posOffset>
                  </wp:positionV>
                  <wp:extent cx="2413635" cy="2142490"/>
                  <wp:effectExtent l="0" t="0" r="0" b="0"/>
                  <wp:wrapNone/>
                  <wp:docPr id="35" name="Billede 35" descr="Et billede, der indeholder person, udendørs, barn, lill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lede 35" descr="Et billede, der indeholder person, udendørs, barn, lille&#10;&#10;Automatisk genereret beskrivelse"/>
                          <pic:cNvPicPr/>
                        </pic:nvPicPr>
                        <pic:blipFill rotWithShape="1">
                          <a:blip r:embed="rId46">
                            <a:extLst>
                              <a:ext uri="{28A0092B-C50C-407E-A947-70E740481C1C}">
                                <a14:useLocalDpi xmlns:a14="http://schemas.microsoft.com/office/drawing/2010/main" val="0"/>
                              </a:ext>
                            </a:extLst>
                          </a:blip>
                          <a:srcRect l="15111" t="33556" r="6198" b="14048"/>
                          <a:stretch/>
                        </pic:blipFill>
                        <pic:spPr bwMode="auto">
                          <a:xfrm>
                            <a:off x="0" y="0"/>
                            <a:ext cx="2413635" cy="21424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noProof/>
                <w:sz w:val="22"/>
                <w:szCs w:val="22"/>
                <w:lang w:val="en-US" w:eastAsia="da-DK"/>
              </w:rPr>
              <w:drawing>
                <wp:anchor distT="0" distB="0" distL="114300" distR="114300" simplePos="0" relativeHeight="251669504" behindDoc="1" locked="0" layoutInCell="1" allowOverlap="1" wp14:anchorId="222A3F0A" wp14:editId="306B95F1">
                  <wp:simplePos x="0" y="0"/>
                  <wp:positionH relativeFrom="column">
                    <wp:posOffset>685800</wp:posOffset>
                  </wp:positionH>
                  <wp:positionV relativeFrom="paragraph">
                    <wp:posOffset>-805815</wp:posOffset>
                  </wp:positionV>
                  <wp:extent cx="2148205" cy="2141855"/>
                  <wp:effectExtent l="0" t="0" r="10795" b="0"/>
                  <wp:wrapNone/>
                  <wp:docPr id="36" name="Billede 36" descr="Et billede, der indeholder person, udendørs, græs, bar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lede 36" descr="Et billede, der indeholder person, udendørs, græs, barn&#10;&#10;Automatisk genereret beskrivelse"/>
                          <pic:cNvPicPr/>
                        </pic:nvPicPr>
                        <pic:blipFill rotWithShape="1">
                          <a:blip r:embed="rId47" cstate="print">
                            <a:extLst>
                              <a:ext uri="{28A0092B-C50C-407E-A947-70E740481C1C}">
                                <a14:useLocalDpi xmlns:a14="http://schemas.microsoft.com/office/drawing/2010/main" val="0"/>
                              </a:ext>
                            </a:extLst>
                          </a:blip>
                          <a:srcRect t="6476" b="18760"/>
                          <a:stretch/>
                        </pic:blipFill>
                        <pic:spPr bwMode="auto">
                          <a:xfrm>
                            <a:off x="0" y="0"/>
                            <a:ext cx="2148205" cy="21418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F63841">
              <w:rPr>
                <w:sz w:val="22"/>
                <w:szCs w:val="22"/>
              </w:rPr>
              <w:br/>
            </w:r>
          </w:p>
          <w:p w14:paraId="11594201" w14:textId="77777777" w:rsidR="009D3227" w:rsidRDefault="009D3227" w:rsidP="00EE0437">
            <w:pPr>
              <w:pStyle w:val="Tekst3"/>
              <w:rPr>
                <w:sz w:val="22"/>
                <w:szCs w:val="22"/>
              </w:rPr>
            </w:pPr>
          </w:p>
          <w:p w14:paraId="1C57F433" w14:textId="52455D15" w:rsidR="009D3227" w:rsidRDefault="009D3227" w:rsidP="00EE0437">
            <w:pPr>
              <w:pStyle w:val="Tekst3"/>
              <w:rPr>
                <w:sz w:val="22"/>
                <w:szCs w:val="22"/>
              </w:rPr>
            </w:pPr>
          </w:p>
          <w:p w14:paraId="3420939D" w14:textId="77777777" w:rsidR="009D3227" w:rsidRDefault="009D3227" w:rsidP="00EE0437">
            <w:pPr>
              <w:pStyle w:val="Tekst3"/>
              <w:rPr>
                <w:sz w:val="22"/>
                <w:szCs w:val="22"/>
              </w:rPr>
            </w:pPr>
          </w:p>
          <w:p w14:paraId="00FF993F" w14:textId="77777777" w:rsidR="009D3227" w:rsidRDefault="009D3227" w:rsidP="00EE0437">
            <w:pPr>
              <w:pStyle w:val="Tekst3"/>
              <w:rPr>
                <w:sz w:val="22"/>
                <w:szCs w:val="22"/>
              </w:rPr>
            </w:pPr>
          </w:p>
          <w:p w14:paraId="76E1CC95" w14:textId="3A74C7AC" w:rsidR="00FC052C" w:rsidRPr="005C515D" w:rsidRDefault="00F63841" w:rsidP="00EE0437">
            <w:pPr>
              <w:pStyle w:val="Tekst3"/>
              <w:rPr>
                <w:color w:val="F2971D"/>
                <w:sz w:val="22"/>
                <w:szCs w:val="22"/>
              </w:rPr>
            </w:pPr>
            <w:r w:rsidRPr="005C515D">
              <w:rPr>
                <w:color w:val="F2971D"/>
                <w:sz w:val="22"/>
                <w:szCs w:val="22"/>
              </w:rPr>
              <w:t xml:space="preserve">Bæredygtig udvikling er vigtigt for Brumbassen, dette ses ved at vi bl.a. samler skrald i naturen, </w:t>
            </w:r>
            <w:r w:rsidR="008E4341" w:rsidRPr="005C515D">
              <w:rPr>
                <w:color w:val="F2971D"/>
                <w:sz w:val="22"/>
                <w:szCs w:val="22"/>
              </w:rPr>
              <w:t>spiser</w:t>
            </w:r>
            <w:r w:rsidRPr="005C515D">
              <w:rPr>
                <w:color w:val="F2971D"/>
                <w:sz w:val="22"/>
                <w:szCs w:val="22"/>
              </w:rPr>
              <w:t xml:space="preserve"> økologisk mad, har kødfrie dag</w:t>
            </w:r>
            <w:r w:rsidR="008E4341" w:rsidRPr="005C515D">
              <w:rPr>
                <w:color w:val="F2971D"/>
                <w:sz w:val="22"/>
                <w:szCs w:val="22"/>
              </w:rPr>
              <w:t>e</w:t>
            </w:r>
            <w:r w:rsidRPr="005C515D">
              <w:rPr>
                <w:color w:val="F2971D"/>
                <w:sz w:val="22"/>
                <w:szCs w:val="22"/>
              </w:rPr>
              <w:t xml:space="preserve"> og vi høster årstidens bær og frugter.</w:t>
            </w:r>
            <w:r w:rsidRPr="005C515D">
              <w:rPr>
                <w:color w:val="F2971D"/>
                <w:sz w:val="22"/>
                <w:szCs w:val="22"/>
              </w:rPr>
              <w:br/>
              <w:t>Børnene får en naturlig begyndende matematisk opmærksomhed, gennem små eksperimenter og leg i hverdagen.</w:t>
            </w:r>
          </w:p>
          <w:p w14:paraId="2D1CE22F" w14:textId="0FD25706" w:rsidR="009D3227" w:rsidRDefault="009D3227" w:rsidP="00EE0437">
            <w:pPr>
              <w:pStyle w:val="Tekst3"/>
              <w:rPr>
                <w:sz w:val="22"/>
                <w:szCs w:val="22"/>
              </w:rPr>
            </w:pPr>
          </w:p>
          <w:p w14:paraId="55AD63B5" w14:textId="0321F7E7" w:rsidR="00FC052C" w:rsidRDefault="00FC052C" w:rsidP="003959AC">
            <w:pPr>
              <w:pStyle w:val="Tekst3"/>
              <w:rPr>
                <w:sz w:val="22"/>
                <w:szCs w:val="22"/>
              </w:rPr>
            </w:pPr>
          </w:p>
          <w:p w14:paraId="0E5CABED" w14:textId="69F1685B" w:rsidR="00FC052C" w:rsidRDefault="00FC052C" w:rsidP="003959AC">
            <w:pPr>
              <w:pStyle w:val="Tekst3"/>
              <w:rPr>
                <w:sz w:val="22"/>
                <w:szCs w:val="22"/>
              </w:rPr>
            </w:pPr>
          </w:p>
          <w:p w14:paraId="696A9BBA" w14:textId="371787B0" w:rsidR="00FC052C" w:rsidRDefault="00FC052C" w:rsidP="003959AC">
            <w:pPr>
              <w:pStyle w:val="Tekst3"/>
              <w:rPr>
                <w:sz w:val="22"/>
                <w:szCs w:val="22"/>
              </w:rPr>
            </w:pPr>
          </w:p>
          <w:p w14:paraId="276B7D2C" w14:textId="58D360C9" w:rsidR="00FC052C" w:rsidRDefault="00FC052C" w:rsidP="003959AC">
            <w:pPr>
              <w:pStyle w:val="Tekst3"/>
              <w:rPr>
                <w:sz w:val="22"/>
                <w:szCs w:val="22"/>
              </w:rPr>
            </w:pPr>
          </w:p>
          <w:p w14:paraId="6554A676" w14:textId="77777777" w:rsidR="00FC052C" w:rsidRDefault="00FC052C" w:rsidP="003959AC">
            <w:pPr>
              <w:pStyle w:val="Tekst3"/>
              <w:rPr>
                <w:sz w:val="22"/>
                <w:szCs w:val="22"/>
              </w:rPr>
            </w:pPr>
          </w:p>
          <w:p w14:paraId="49EC89FE" w14:textId="1276B2B6" w:rsidR="00FC052C" w:rsidRDefault="00FC052C" w:rsidP="003959AC">
            <w:pPr>
              <w:pStyle w:val="Tekst3"/>
              <w:rPr>
                <w:sz w:val="22"/>
                <w:szCs w:val="22"/>
              </w:rPr>
            </w:pPr>
          </w:p>
          <w:p w14:paraId="6EB2B6FF" w14:textId="77777777" w:rsidR="00FC052C" w:rsidRDefault="00FC052C" w:rsidP="003959AC">
            <w:pPr>
              <w:pStyle w:val="Tekst3"/>
              <w:rPr>
                <w:sz w:val="22"/>
                <w:szCs w:val="22"/>
              </w:rPr>
            </w:pPr>
          </w:p>
          <w:p w14:paraId="62B285BE" w14:textId="0BC3D2D4" w:rsidR="00FC052C" w:rsidRPr="006C0521" w:rsidRDefault="00FC052C" w:rsidP="003959AC">
            <w:pPr>
              <w:pStyle w:val="Tekst3"/>
              <w:rPr>
                <w:sz w:val="22"/>
                <w:szCs w:val="22"/>
              </w:rPr>
            </w:pPr>
          </w:p>
        </w:tc>
      </w:tr>
    </w:tbl>
    <w:p w14:paraId="254CF232" w14:textId="136144FE" w:rsidR="00954E38" w:rsidRDefault="009D3227">
      <w:pPr>
        <w:spacing w:line="240" w:lineRule="auto"/>
      </w:pPr>
      <w:r>
        <w:rPr>
          <w:noProof/>
          <w:sz w:val="22"/>
          <w:szCs w:val="22"/>
          <w:lang w:val="en-US" w:eastAsia="da-DK"/>
        </w:rPr>
        <w:lastRenderedPageBreak/>
        <w:drawing>
          <wp:anchor distT="0" distB="0" distL="114300" distR="114300" simplePos="0" relativeHeight="251670528" behindDoc="1" locked="0" layoutInCell="1" allowOverlap="1" wp14:anchorId="7A1C862A" wp14:editId="5D47BEFE">
            <wp:simplePos x="0" y="0"/>
            <wp:positionH relativeFrom="column">
              <wp:posOffset>3279259</wp:posOffset>
            </wp:positionH>
            <wp:positionV relativeFrom="paragraph">
              <wp:posOffset>-2818928</wp:posOffset>
            </wp:positionV>
            <wp:extent cx="2318882" cy="3091924"/>
            <wp:effectExtent l="0" t="0" r="5715" b="0"/>
            <wp:wrapNone/>
            <wp:docPr id="37" name="Billede 37" descr="Et billede, der indeholder person, udendørs, barn, græ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lede 37" descr="Et billede, der indeholder person, udendørs, barn, græs&#10;&#10;Automatisk genereret beskrivelse"/>
                    <pic:cNvPicPr/>
                  </pic:nvPicPr>
                  <pic:blipFill>
                    <a:blip r:embed="rId48" cstate="print">
                      <a:extLst>
                        <a:ext uri="{BEBA8EAE-BF5A-486C-A8C5-ECC9F3942E4B}">
                          <a14:imgProps xmlns:a14="http://schemas.microsoft.com/office/drawing/2010/main">
                            <a14:imgLayer r:embed="rId4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318882" cy="3091924"/>
                    </a:xfrm>
                    <a:prstGeom prst="rect">
                      <a:avLst/>
                    </a:prstGeom>
                  </pic:spPr>
                </pic:pic>
              </a:graphicData>
            </a:graphic>
            <wp14:sizeRelH relativeFrom="margin">
              <wp14:pctWidth>0</wp14:pctWidth>
            </wp14:sizeRelH>
            <wp14:sizeRelV relativeFrom="margin">
              <wp14:pctHeight>0</wp14:pctHeight>
            </wp14:sizeRelV>
          </wp:anchor>
        </w:drawing>
      </w:r>
      <w:r w:rsidR="001B1753">
        <w:rPr>
          <w:noProof/>
          <w:sz w:val="22"/>
          <w:szCs w:val="22"/>
          <w:lang w:val="en-US" w:eastAsia="da-DK"/>
        </w:rPr>
        <w:drawing>
          <wp:anchor distT="0" distB="0" distL="114300" distR="114300" simplePos="0" relativeHeight="251671552" behindDoc="1" locked="0" layoutInCell="1" allowOverlap="1" wp14:anchorId="0A13EE28" wp14:editId="4D42F94D">
            <wp:simplePos x="0" y="0"/>
            <wp:positionH relativeFrom="column">
              <wp:posOffset>538184</wp:posOffset>
            </wp:positionH>
            <wp:positionV relativeFrom="paragraph">
              <wp:posOffset>-2821395</wp:posOffset>
            </wp:positionV>
            <wp:extent cx="2319486" cy="3092730"/>
            <wp:effectExtent l="0" t="0" r="5080" b="0"/>
            <wp:wrapNone/>
            <wp:docPr id="38" name="Billede 38" descr="Et billede, der indeholder person, udendørs, mad, græ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lede 38" descr="Et billede, der indeholder person, udendørs, mad, græs&#10;&#10;Automatisk genereret beskrivels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19486" cy="3092730"/>
                    </a:xfrm>
                    <a:prstGeom prst="rect">
                      <a:avLst/>
                    </a:prstGeom>
                  </pic:spPr>
                </pic:pic>
              </a:graphicData>
            </a:graphic>
            <wp14:sizeRelH relativeFrom="margin">
              <wp14:pctWidth>0</wp14:pctWidth>
            </wp14:sizeRelH>
            <wp14:sizeRelV relativeFrom="margin">
              <wp14:pctHeight>0</wp14:pctHeight>
            </wp14:sizeRelV>
          </wp:anchor>
        </w:drawing>
      </w:r>
    </w:p>
    <w:p w14:paraId="619BDB63" w14:textId="333C41BA" w:rsidR="001B1753" w:rsidRDefault="001B1753">
      <w:pPr>
        <w:spacing w:line="240" w:lineRule="auto"/>
      </w:pPr>
    </w:p>
    <w:p w14:paraId="29B25177" w14:textId="2DE4127E" w:rsidR="001B1753" w:rsidRDefault="001B1753">
      <w:pPr>
        <w:spacing w:line="240" w:lineRule="auto"/>
      </w:pPr>
    </w:p>
    <w:p w14:paraId="53D59D88" w14:textId="70BC9D36" w:rsidR="001B1753" w:rsidRDefault="002A773C">
      <w:pPr>
        <w:spacing w:line="240" w:lineRule="auto"/>
      </w:pPr>
      <w:r>
        <w:rPr>
          <w:noProof/>
          <w:lang w:val="en-US" w:eastAsia="da-DK"/>
        </w:rPr>
        <mc:AlternateContent>
          <mc:Choice Requires="wps">
            <w:drawing>
              <wp:anchor distT="91440" distB="91440" distL="114300" distR="114300" simplePos="0" relativeHeight="251658752" behindDoc="1" locked="0" layoutInCell="1" allowOverlap="1" wp14:anchorId="42B9D8D3" wp14:editId="43B05AC1">
                <wp:simplePos x="0" y="0"/>
                <wp:positionH relativeFrom="margin">
                  <wp:posOffset>1377315</wp:posOffset>
                </wp:positionH>
                <wp:positionV relativeFrom="paragraph">
                  <wp:posOffset>6350</wp:posOffset>
                </wp:positionV>
                <wp:extent cx="3366135" cy="1718310"/>
                <wp:effectExtent l="0" t="0" r="0" b="0"/>
                <wp:wrapNone/>
                <wp:docPr id="4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135" cy="1718310"/>
                        </a:xfrm>
                        <a:prstGeom prst="rect">
                          <a:avLst/>
                        </a:prstGeom>
                        <a:noFill/>
                        <a:ln w="9525">
                          <a:noFill/>
                          <a:miter lim="800000"/>
                          <a:headEnd/>
                          <a:tailEnd/>
                        </a:ln>
                      </wps:spPr>
                      <wps:txbx>
                        <w:txbxContent>
                          <w:p w14:paraId="03D12F55" w14:textId="64246B06" w:rsidR="005C515D" w:rsidRPr="005C515D" w:rsidRDefault="005C515D" w:rsidP="009D3227">
                            <w:pPr>
                              <w:pBdr>
                                <w:top w:val="single" w:sz="36" w:space="6" w:color="000000" w:themeColor="text1"/>
                                <w:bottom w:val="single" w:sz="18" w:space="6" w:color="B5B8DB" w:themeColor="accent6" w:themeTint="99"/>
                              </w:pBdr>
                              <w:rPr>
                                <w:rStyle w:val="Pladsholdertekst"/>
                                <w:i/>
                                <w:iCs/>
                                <w:color w:val="F2971D"/>
                                <w:sz w:val="27"/>
                                <w:szCs w:val="27"/>
                              </w:rPr>
                            </w:pPr>
                            <w:r w:rsidRPr="005C515D">
                              <w:rPr>
                                <w:rStyle w:val="Pladsholdertekst"/>
                                <w:i/>
                                <w:iCs/>
                                <w:color w:val="F2971D"/>
                                <w:sz w:val="27"/>
                                <w:szCs w:val="27"/>
                              </w:rPr>
                              <w:t>En hverdagssituation fra Brumbassen:</w:t>
                            </w:r>
                          </w:p>
                          <w:p w14:paraId="0EBF5985" w14:textId="0B116FCD" w:rsidR="005C515D" w:rsidRPr="005C515D" w:rsidRDefault="005C515D" w:rsidP="009D3227">
                            <w:pPr>
                              <w:pBdr>
                                <w:top w:val="single" w:sz="36" w:space="6" w:color="000000" w:themeColor="text1"/>
                                <w:bottom w:val="single" w:sz="18" w:space="6" w:color="B5B8DB" w:themeColor="accent6" w:themeTint="99"/>
                              </w:pBdr>
                              <w:rPr>
                                <w:rStyle w:val="Pladsholdertekst"/>
                                <w:i/>
                                <w:iCs/>
                                <w:color w:val="F2971D"/>
                                <w:sz w:val="27"/>
                                <w:szCs w:val="27"/>
                              </w:rPr>
                            </w:pPr>
                            <w:r w:rsidRPr="005C515D">
                              <w:rPr>
                                <w:rStyle w:val="Pladsholdertekst"/>
                                <w:i/>
                                <w:iCs/>
                                <w:color w:val="F2971D"/>
                                <w:sz w:val="27"/>
                                <w:szCs w:val="27"/>
                              </w:rPr>
                              <w:t xml:space="preserve">”Vi samler kastanjer, leger med dem, tæller dem, graver dem ned og op </w:t>
                            </w:r>
                            <w:proofErr w:type="gramStart"/>
                            <w:r w:rsidRPr="005C515D">
                              <w:rPr>
                                <w:rStyle w:val="Pladsholdertekst"/>
                                <w:i/>
                                <w:iCs/>
                                <w:color w:val="F2971D"/>
                                <w:sz w:val="27"/>
                                <w:szCs w:val="27"/>
                              </w:rPr>
                              <w:t>af</w:t>
                            </w:r>
                            <w:proofErr w:type="gramEnd"/>
                            <w:r w:rsidRPr="005C515D">
                              <w:rPr>
                                <w:rStyle w:val="Pladsholdertekst"/>
                                <w:i/>
                                <w:iCs/>
                                <w:color w:val="F2971D"/>
                                <w:sz w:val="27"/>
                                <w:szCs w:val="27"/>
                              </w:rPr>
                              <w:t xml:space="preserve"> sandet. Triller med dem, bygger baner af pap til dem, fylder spanden halvt og helt op med dem, kender forskel på stor og lille”</w:t>
                            </w:r>
                          </w:p>
                        </w:txbxContent>
                      </wps:txbx>
                      <wps:bodyPr rot="0" vert="horz" wrap="square" lIns="91440" tIns="45720" rIns="91440" bIns="45720" anchor="t" anchorCtr="0">
                        <a:spAutoFit/>
                      </wps:bodyPr>
                    </wps:wsp>
                  </a:graphicData>
                </a:graphic>
                <wp14:sizeRelH relativeFrom="margin">
                  <wp14:pctWidth>55000</wp14:pctWidth>
                </wp14:sizeRelH>
                <wp14:sizeRelV relativeFrom="margin">
                  <wp14:pctHeight>20000</wp14:pctHeight>
                </wp14:sizeRelV>
              </wp:anchor>
            </w:drawing>
          </mc:Choice>
          <mc:Fallback>
            <w:pict>
              <v:shape w14:anchorId="42B9D8D3" id="_x0000_s1038" type="#_x0000_t202" style="position:absolute;margin-left:108.45pt;margin-top:.5pt;width:265.05pt;height:135.3pt;z-index:-251657728;visibility:visible;mso-wrap-style:square;mso-width-percent:550;mso-height-percent:200;mso-wrap-distance-left:9pt;mso-wrap-distance-top:7.2pt;mso-wrap-distance-right:9pt;mso-wrap-distance-bottom:7.2pt;mso-position-horizontal:absolute;mso-position-horizontal-relative:margin;mso-position-vertical:absolute;mso-position-vertical-relative:text;mso-width-percent:55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" filled="f" stroked="f">
                <v:textbox style="mso-fit-shape-to-text:t">
                  <w:txbxContent>
                    <w:p w14:paraId="03D12F55" w14:textId="64246B06" w:rsidR="005C515D" w:rsidRPr="005C515D" w:rsidRDefault="005C515D" w:rsidP="009D3227">
                      <w:pPr>
                        <w:pBdr>
                          <w:top w:val="single" w:sz="36" w:space="6" w:color="000000" w:themeColor="text1"/>
                          <w:bottom w:val="single" w:sz="18" w:space="6" w:color="B5B8DB" w:themeColor="accent6" w:themeTint="99"/>
                        </w:pBdr>
                        <w:rPr>
                          <w:rStyle w:val="Pladsholdertekst"/>
                          <w:i/>
                          <w:iCs/>
                          <w:color w:val="F2971D"/>
                          <w:sz w:val="27"/>
                          <w:szCs w:val="27"/>
                        </w:rPr>
                      </w:pPr>
                      <w:r w:rsidRPr="005C515D">
                        <w:rPr>
                          <w:rStyle w:val="Pladsholdertekst"/>
                          <w:i/>
                          <w:iCs/>
                          <w:color w:val="F2971D"/>
                          <w:sz w:val="27"/>
                          <w:szCs w:val="27"/>
                        </w:rPr>
                        <w:t>En hverdagssituation fra Brumbassen:</w:t>
                      </w:r>
                    </w:p>
                    <w:p w14:paraId="0EBF5985" w14:textId="0B116FCD" w:rsidR="005C515D" w:rsidRPr="005C515D" w:rsidRDefault="005C515D" w:rsidP="009D3227">
                      <w:pPr>
                        <w:pBdr>
                          <w:top w:val="single" w:sz="36" w:space="6" w:color="000000" w:themeColor="text1"/>
                          <w:bottom w:val="single" w:sz="18" w:space="6" w:color="B5B8DB" w:themeColor="accent6" w:themeTint="99"/>
                        </w:pBdr>
                        <w:rPr>
                          <w:rStyle w:val="Pladsholdertekst"/>
                          <w:i/>
                          <w:iCs/>
                          <w:color w:val="F2971D"/>
                          <w:sz w:val="27"/>
                          <w:szCs w:val="27"/>
                        </w:rPr>
                      </w:pPr>
                      <w:r w:rsidRPr="005C515D">
                        <w:rPr>
                          <w:rStyle w:val="Pladsholdertekst"/>
                          <w:i/>
                          <w:iCs/>
                          <w:color w:val="F2971D"/>
                          <w:sz w:val="27"/>
                          <w:szCs w:val="27"/>
                        </w:rPr>
                        <w:t xml:space="preserve">”Vi samler kastanjer, leger med dem, tæller dem, graver dem ned og op </w:t>
                      </w:r>
                      <w:proofErr w:type="gramStart"/>
                      <w:r w:rsidRPr="005C515D">
                        <w:rPr>
                          <w:rStyle w:val="Pladsholdertekst"/>
                          <w:i/>
                          <w:iCs/>
                          <w:color w:val="F2971D"/>
                          <w:sz w:val="27"/>
                          <w:szCs w:val="27"/>
                        </w:rPr>
                        <w:t>af</w:t>
                      </w:r>
                      <w:proofErr w:type="gramEnd"/>
                      <w:r w:rsidRPr="005C515D">
                        <w:rPr>
                          <w:rStyle w:val="Pladsholdertekst"/>
                          <w:i/>
                          <w:iCs/>
                          <w:color w:val="F2971D"/>
                          <w:sz w:val="27"/>
                          <w:szCs w:val="27"/>
                        </w:rPr>
                        <w:t xml:space="preserve"> sandet. Triller med dem, bygger baner af pap til dem, fylder spanden halvt og helt op med dem, kender forskel på stor og lille”</w:t>
                      </w:r>
                    </w:p>
                  </w:txbxContent>
                </v:textbox>
                <w10:wrap anchorx="margin"/>
              </v:shape>
            </w:pict>
          </mc:Fallback>
        </mc:AlternateContent>
      </w:r>
    </w:p>
    <w:p w14:paraId="0FD99312" w14:textId="3CED254C" w:rsidR="001B1753" w:rsidRDefault="001B1753">
      <w:pPr>
        <w:spacing w:line="240" w:lineRule="auto"/>
      </w:pPr>
    </w:p>
    <w:p w14:paraId="79A63E4D" w14:textId="79B11617" w:rsidR="001B1753" w:rsidRDefault="001B1753">
      <w:pPr>
        <w:spacing w:line="240" w:lineRule="auto"/>
      </w:pPr>
    </w:p>
    <w:p w14:paraId="19A975F5" w14:textId="164CA5E0" w:rsidR="001B1753" w:rsidRDefault="001B1753">
      <w:pPr>
        <w:spacing w:line="240" w:lineRule="auto"/>
      </w:pPr>
    </w:p>
    <w:p w14:paraId="5D792826" w14:textId="5600C091" w:rsidR="001B1753" w:rsidRDefault="001B1753">
      <w:pPr>
        <w:spacing w:line="240" w:lineRule="auto"/>
      </w:pPr>
    </w:p>
    <w:p w14:paraId="61DB9F36" w14:textId="2C127A0A" w:rsidR="001B1753" w:rsidRDefault="001B1753">
      <w:pPr>
        <w:spacing w:line="240" w:lineRule="auto"/>
      </w:pPr>
    </w:p>
    <w:p w14:paraId="2D5A843D" w14:textId="3BE8BD9B" w:rsidR="001B1753" w:rsidRDefault="001B1753">
      <w:pPr>
        <w:spacing w:line="240" w:lineRule="auto"/>
      </w:pPr>
    </w:p>
    <w:p w14:paraId="207A84BA" w14:textId="2D5F762F" w:rsidR="001B1753" w:rsidRDefault="001B1753">
      <w:pPr>
        <w:spacing w:line="240" w:lineRule="auto"/>
      </w:pPr>
    </w:p>
    <w:p w14:paraId="712F0767" w14:textId="343BFCDF" w:rsidR="001B1753" w:rsidRDefault="001B1753">
      <w:pPr>
        <w:spacing w:line="240" w:lineRule="auto"/>
      </w:pPr>
    </w:p>
    <w:p w14:paraId="7C60B3A0" w14:textId="5EA4AFBB" w:rsidR="001B1753" w:rsidRDefault="001B1753">
      <w:pPr>
        <w:spacing w:line="240" w:lineRule="auto"/>
      </w:pPr>
    </w:p>
    <w:p w14:paraId="13F421F0" w14:textId="7A4902F6"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6424E82E" w14:textId="77777777" w:rsidTr="00EE0437">
        <w:trPr>
          <w:cantSplit/>
        </w:trPr>
        <w:tc>
          <w:tcPr>
            <w:tcW w:w="7087" w:type="dxa"/>
          </w:tcPr>
          <w:p w14:paraId="17C6A964" w14:textId="6C2E1951" w:rsidR="00954E38" w:rsidRPr="00084F73" w:rsidRDefault="00954E38" w:rsidP="00EE0437">
            <w:pPr>
              <w:pStyle w:val="Overskrift2"/>
              <w:rPr>
                <w:color w:val="CD1626" w:themeColor="accent2"/>
              </w:rPr>
            </w:pPr>
            <w:bookmarkStart w:id="18" w:name="_Toc53485682"/>
            <w:r w:rsidRPr="00954E38">
              <w:rPr>
                <w:color w:val="CD1626" w:themeColor="accent2"/>
              </w:rPr>
              <w:t>Kultur, æstetik og fællesskab</w:t>
            </w:r>
            <w:bookmarkEnd w:id="18"/>
          </w:p>
          <w:p w14:paraId="3B5D1375" w14:textId="25FCBB92" w:rsidR="00954E38" w:rsidRPr="00954E38" w:rsidRDefault="00954E38" w:rsidP="00954E38">
            <w:pPr>
              <w:pStyle w:val="Tekst2"/>
            </w:pPr>
            <w:r w:rsidRPr="00954E38">
              <w:t>”Kultur er en kunstnerisk, skabende kraft, der aktiverer børns sanser og følelser, ligesom det er kulturelle værdier, som børn tilegner sig i hver</w:t>
            </w:r>
            <w:r>
              <w:t>d</w:t>
            </w:r>
            <w:r w:rsidRPr="00954E38">
              <w:t xml:space="preserve">agslivet. </w:t>
            </w:r>
          </w:p>
          <w:p w14:paraId="7CC036D5" w14:textId="77777777" w:rsidR="00954E38" w:rsidRPr="00954E38" w:rsidRDefault="00954E38" w:rsidP="00954E38">
            <w:pPr>
              <w:pStyle w:val="Tekst2"/>
            </w:pPr>
            <w:r w:rsidRPr="00954E38">
              <w:t>Gennem læringsmiljøer med fokus på kultur kan børn møde nye sider af sig selv, få mulighed for at udtrykke sig på mange forskellige måder og forstå deres omverden.”</w:t>
            </w:r>
          </w:p>
          <w:p w14:paraId="75048695" w14:textId="77777777" w:rsidR="00954E38" w:rsidRPr="00B02D50" w:rsidRDefault="00954E38" w:rsidP="00EE0437">
            <w:pPr>
              <w:pStyle w:val="Byline"/>
            </w:pPr>
            <w:r w:rsidRPr="00954E38">
              <w:t>Den styrkede pædagogiske læreplan, Rammer og indhold, s. 46-47</w:t>
            </w:r>
          </w:p>
        </w:tc>
        <w:tc>
          <w:tcPr>
            <w:tcW w:w="2551" w:type="dxa"/>
          </w:tcPr>
          <w:p w14:paraId="49ABF00C" w14:textId="77777777" w:rsidR="00954E38" w:rsidRDefault="00954E38" w:rsidP="00EE0437">
            <w:pPr>
              <w:jc w:val="right"/>
              <w:rPr>
                <w:color w:val="0077B3" w:themeColor="accent1"/>
              </w:rPr>
            </w:pPr>
            <w:r>
              <w:rPr>
                <w:noProof/>
                <w:color w:val="0077B3" w:themeColor="accent1"/>
                <w:lang w:val="en-US" w:eastAsia="da-DK"/>
              </w:rPr>
              <w:drawing>
                <wp:inline distT="0" distB="0" distL="0" distR="0" wp14:anchorId="10C44ADD" wp14:editId="5578BD20">
                  <wp:extent cx="1619885" cy="1795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ng filer til levering_RK_Side 14.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76EC1528" w14:textId="48237DEE"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7892D9A7" w14:textId="77777777" w:rsidTr="00EE0437">
        <w:tc>
          <w:tcPr>
            <w:tcW w:w="9638" w:type="dxa"/>
          </w:tcPr>
          <w:p w14:paraId="59F4A7AD" w14:textId="77777777" w:rsidR="00954E38" w:rsidRPr="00954E38" w:rsidRDefault="00954E38" w:rsidP="00EE0437">
            <w:pPr>
              <w:pStyle w:val="Tekst4"/>
              <w:ind w:left="284"/>
            </w:pPr>
            <w:r w:rsidRPr="00954E38">
              <w:t>Pædagogiske mål for læreplanstemaet:</w:t>
            </w:r>
          </w:p>
          <w:p w14:paraId="19D17356" w14:textId="77777777" w:rsidR="00954E38" w:rsidRPr="00DB3B26" w:rsidRDefault="00954E38" w:rsidP="00954E38">
            <w:pPr>
              <w:pStyle w:val="Tekst4"/>
              <w:numPr>
                <w:ilvl w:val="0"/>
                <w:numId w:val="37"/>
              </w:numPr>
            </w:pPr>
            <w:r w:rsidRPr="00DB3B26">
              <w:t xml:space="preserve">Det pædagogiske læringsmiljø skal understøtte, at alle børn indgår i ligeværdige og forskellige former for fællesskaber, hvor de oplever egne og andres kulturelle baggrunde, normer, traditioner og værdier. </w:t>
            </w:r>
          </w:p>
          <w:p w14:paraId="13427BC4" w14:textId="77777777" w:rsidR="00954E38" w:rsidRPr="00954E38" w:rsidRDefault="00954E38" w:rsidP="001527A1">
            <w:pPr>
              <w:pStyle w:val="Tekst4"/>
              <w:numPr>
                <w:ilvl w:val="0"/>
                <w:numId w:val="37"/>
              </w:numPr>
              <w:suppressAutoHyphens/>
            </w:pPr>
            <w:r w:rsidRPr="00DB3B26">
              <w:t>Det pædagogiske læringsmiljø skal understøtte, at alle børn får mange forskellige kulturelle ople</w:t>
            </w:r>
            <w:r w:rsidR="001527A1">
              <w:softHyphen/>
            </w:r>
            <w:r w:rsidRPr="00DB3B26">
              <w:t>velser, både som tilskuere og aktive deltagere, som stimulerer børnenes engagement, fantasi, kreativitet og nysgerrighed, og at børnene får erfaringer med at anvende forskellige materialer, redskaber og medier.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21236FE3" w14:textId="77777777" w:rsidTr="00684055">
        <w:trPr>
          <w:trHeight w:val="4879"/>
        </w:trPr>
        <w:tc>
          <w:tcPr>
            <w:tcW w:w="9638" w:type="dxa"/>
          </w:tcPr>
          <w:p w14:paraId="5A472B20" w14:textId="1EB9043F" w:rsidR="00684055" w:rsidRPr="00684055" w:rsidRDefault="00684055" w:rsidP="00684055">
            <w:pPr>
              <w:spacing w:after="160" w:line="259" w:lineRule="auto"/>
              <w:rPr>
                <w:rFonts w:eastAsia="Gill Sans MT" w:cs="Arial"/>
                <w:color w:val="F2971D"/>
                <w:sz w:val="24"/>
                <w:szCs w:val="24"/>
              </w:rPr>
            </w:pPr>
            <w:r w:rsidRPr="00684055">
              <w:rPr>
                <w:rFonts w:eastAsia="Gill Sans MT" w:cs="Arial"/>
                <w:color w:val="F2971D"/>
                <w:sz w:val="24"/>
                <w:szCs w:val="24"/>
              </w:rPr>
              <w:t>Kultur, æstetik &amp; fællesskab på vuggestueniveau:</w:t>
            </w:r>
          </w:p>
          <w:p w14:paraId="774E5924" w14:textId="77777777" w:rsidR="00684055" w:rsidRPr="00684055" w:rsidRDefault="00684055" w:rsidP="00684055">
            <w:pPr>
              <w:numPr>
                <w:ilvl w:val="0"/>
                <w:numId w:val="43"/>
              </w:numPr>
              <w:spacing w:after="160" w:line="259" w:lineRule="auto"/>
              <w:contextualSpacing/>
              <w:rPr>
                <w:rFonts w:eastAsia="Gill Sans MT" w:cs="Arial"/>
                <w:color w:val="F2971D"/>
                <w:sz w:val="24"/>
                <w:szCs w:val="24"/>
              </w:rPr>
            </w:pPr>
            <w:r w:rsidRPr="00684055">
              <w:rPr>
                <w:rFonts w:eastAsia="Gill Sans MT" w:cs="Arial"/>
                <w:noProof/>
                <w:color w:val="F2971D"/>
                <w:sz w:val="24"/>
                <w:szCs w:val="24"/>
              </w:rPr>
              <w:drawing>
                <wp:anchor distT="0" distB="0" distL="114300" distR="114300" simplePos="0" relativeHeight="251675136" behindDoc="1" locked="0" layoutInCell="1" allowOverlap="1" wp14:anchorId="791B1A79" wp14:editId="1FD37DC2">
                  <wp:simplePos x="0" y="0"/>
                  <wp:positionH relativeFrom="margin">
                    <wp:posOffset>1851660</wp:posOffset>
                  </wp:positionH>
                  <wp:positionV relativeFrom="paragraph">
                    <wp:posOffset>8890</wp:posOffset>
                  </wp:positionV>
                  <wp:extent cx="742950" cy="742950"/>
                  <wp:effectExtent l="0" t="0" r="0" b="0"/>
                  <wp:wrapNone/>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pic:cNvPicPr/>
                        </pic:nvPicPr>
                        <pic:blipFill>
                          <a:blip r:embed="rId52" cstate="print">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742950" cy="742950"/>
                          </a:xfrm>
                          <a:prstGeom prst="rect">
                            <a:avLst/>
                          </a:prstGeom>
                        </pic:spPr>
                      </pic:pic>
                    </a:graphicData>
                  </a:graphic>
                  <wp14:sizeRelH relativeFrom="margin">
                    <wp14:pctWidth>0</wp14:pctWidth>
                  </wp14:sizeRelH>
                  <wp14:sizeRelV relativeFrom="margin">
                    <wp14:pctHeight>0</wp14:pctHeight>
                  </wp14:sizeRelV>
                </wp:anchor>
              </w:drawing>
            </w:r>
            <w:r w:rsidRPr="00684055">
              <w:rPr>
                <w:rFonts w:eastAsia="Gill Sans MT" w:cs="Arial"/>
                <w:color w:val="F2971D"/>
              </w:rPr>
              <w:t>Vi er kreative</w:t>
            </w:r>
          </w:p>
          <w:p w14:paraId="13BEB736" w14:textId="77777777" w:rsidR="00684055" w:rsidRPr="00684055" w:rsidRDefault="00684055" w:rsidP="00684055">
            <w:pPr>
              <w:numPr>
                <w:ilvl w:val="0"/>
                <w:numId w:val="43"/>
              </w:numPr>
              <w:spacing w:after="160" w:line="259" w:lineRule="auto"/>
              <w:contextualSpacing/>
              <w:rPr>
                <w:rFonts w:eastAsia="Gill Sans MT" w:cs="Arial"/>
                <w:color w:val="F2971D"/>
                <w:sz w:val="24"/>
                <w:szCs w:val="24"/>
              </w:rPr>
            </w:pPr>
            <w:r w:rsidRPr="00684055">
              <w:rPr>
                <w:rFonts w:eastAsia="Gill Sans MT" w:cs="Arial"/>
                <w:color w:val="F2971D"/>
              </w:rPr>
              <w:t>Vi synger og danser</w:t>
            </w:r>
          </w:p>
          <w:p w14:paraId="16875348" w14:textId="77777777" w:rsidR="00684055" w:rsidRPr="00684055" w:rsidRDefault="00684055" w:rsidP="00684055">
            <w:pPr>
              <w:numPr>
                <w:ilvl w:val="0"/>
                <w:numId w:val="43"/>
              </w:numPr>
              <w:spacing w:after="160" w:line="259" w:lineRule="auto"/>
              <w:contextualSpacing/>
              <w:rPr>
                <w:rFonts w:eastAsia="Gill Sans MT" w:cs="Arial"/>
                <w:color w:val="F2971D"/>
                <w:sz w:val="24"/>
                <w:szCs w:val="24"/>
              </w:rPr>
            </w:pPr>
            <w:r w:rsidRPr="00684055">
              <w:rPr>
                <w:rFonts w:eastAsia="Gill Sans MT" w:cs="Arial"/>
                <w:color w:val="F2971D"/>
              </w:rPr>
              <w:t>De voksne læser for mig</w:t>
            </w:r>
          </w:p>
          <w:p w14:paraId="6092C1A1" w14:textId="77777777" w:rsidR="00684055" w:rsidRPr="00684055" w:rsidRDefault="00684055" w:rsidP="00684055">
            <w:pPr>
              <w:numPr>
                <w:ilvl w:val="0"/>
                <w:numId w:val="43"/>
              </w:numPr>
              <w:spacing w:after="160" w:line="259" w:lineRule="auto"/>
              <w:contextualSpacing/>
              <w:rPr>
                <w:rFonts w:eastAsia="Gill Sans MT" w:cs="Arial"/>
                <w:color w:val="F2971D"/>
                <w:sz w:val="24"/>
                <w:szCs w:val="24"/>
              </w:rPr>
            </w:pPr>
            <w:r w:rsidRPr="00684055">
              <w:rPr>
                <w:rFonts w:eastAsia="Gill Sans MT" w:cs="Arial"/>
                <w:color w:val="F2971D"/>
              </w:rPr>
              <w:t xml:space="preserve">Vi er sammen </w:t>
            </w:r>
          </w:p>
          <w:p w14:paraId="10CF91DC" w14:textId="0A7CDC99" w:rsidR="00954E38" w:rsidRPr="00877966" w:rsidRDefault="00684055" w:rsidP="00EE0437">
            <w:pPr>
              <w:pStyle w:val="Tekst3"/>
              <w:rPr>
                <w:color w:val="F2971D"/>
                <w:sz w:val="22"/>
                <w:szCs w:val="22"/>
              </w:rPr>
            </w:pPr>
            <w:r>
              <w:rPr>
                <w:noProof/>
                <w:sz w:val="22"/>
                <w:szCs w:val="22"/>
                <w:lang w:val="en-US" w:eastAsia="da-DK"/>
              </w:rPr>
              <w:drawing>
                <wp:anchor distT="0" distB="0" distL="114300" distR="114300" simplePos="0" relativeHeight="251663872" behindDoc="1" locked="0" layoutInCell="1" allowOverlap="1" wp14:anchorId="1315D31C" wp14:editId="7CF216B6">
                  <wp:simplePos x="0" y="0"/>
                  <wp:positionH relativeFrom="column">
                    <wp:posOffset>3499485</wp:posOffset>
                  </wp:positionH>
                  <wp:positionV relativeFrom="paragraph">
                    <wp:posOffset>1565275</wp:posOffset>
                  </wp:positionV>
                  <wp:extent cx="2047875" cy="2253967"/>
                  <wp:effectExtent l="0" t="0" r="0" b="0"/>
                  <wp:wrapNone/>
                  <wp:docPr id="34" name="Billede 34" descr="Et billede, der indeholder udendørs, person, græs, bar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lede 34" descr="Et billede, der indeholder udendørs, person, græs, barn&#10;&#10;Automatisk genereret beskrivelse"/>
                          <pic:cNvPicPr/>
                        </pic:nvPicPr>
                        <pic:blipFill rotWithShape="1">
                          <a:blip r:embed="rId54" cstate="print">
                            <a:extLst>
                              <a:ext uri="{28A0092B-C50C-407E-A947-70E740481C1C}">
                                <a14:useLocalDpi xmlns:a14="http://schemas.microsoft.com/office/drawing/2010/main" val="0"/>
                              </a:ext>
                            </a:extLst>
                          </a:blip>
                          <a:srcRect t="13700" r="7020" b="9512"/>
                          <a:stretch/>
                        </pic:blipFill>
                        <pic:spPr bwMode="auto">
                          <a:xfrm>
                            <a:off x="0" y="0"/>
                            <a:ext cx="2047875" cy="225396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6C1D08" w:rsidRPr="00877966">
              <w:rPr>
                <w:color w:val="F2971D"/>
                <w:sz w:val="22"/>
                <w:szCs w:val="22"/>
              </w:rPr>
              <w:t xml:space="preserve">Brumbassens pædagogiske læringsmiljø understøtter, at børnene </w:t>
            </w:r>
            <w:r w:rsidR="003A4A0D" w:rsidRPr="00877966">
              <w:rPr>
                <w:color w:val="F2971D"/>
                <w:sz w:val="22"/>
                <w:szCs w:val="22"/>
              </w:rPr>
              <w:t>gør sig erfaringer med kultur, æstetik og fællesskaber ved at personalet understøtter børnene i at skabe kulturelle udtryk i fælle</w:t>
            </w:r>
            <w:r w:rsidR="005158CA" w:rsidRPr="00877966">
              <w:rPr>
                <w:color w:val="F2971D"/>
                <w:sz w:val="22"/>
                <w:szCs w:val="22"/>
              </w:rPr>
              <w:t>s</w:t>
            </w:r>
            <w:r w:rsidR="003A4A0D" w:rsidRPr="00877966">
              <w:rPr>
                <w:color w:val="F2971D"/>
                <w:sz w:val="22"/>
                <w:szCs w:val="22"/>
              </w:rPr>
              <w:t>skab, ved bl.a. at male med</w:t>
            </w:r>
            <w:r w:rsidR="00B0080A">
              <w:rPr>
                <w:color w:val="F2971D"/>
                <w:sz w:val="22"/>
                <w:szCs w:val="22"/>
              </w:rPr>
              <w:t xml:space="preserve"> f.eks.</w:t>
            </w:r>
            <w:r w:rsidR="003A4A0D" w:rsidRPr="00877966">
              <w:rPr>
                <w:color w:val="F2971D"/>
                <w:sz w:val="22"/>
                <w:szCs w:val="22"/>
              </w:rPr>
              <w:t xml:space="preserve"> vand</w:t>
            </w:r>
            <w:r w:rsidR="00B0080A">
              <w:rPr>
                <w:color w:val="F2971D"/>
                <w:sz w:val="22"/>
                <w:szCs w:val="22"/>
              </w:rPr>
              <w:t xml:space="preserve"> og</w:t>
            </w:r>
            <w:r w:rsidR="003A4A0D" w:rsidRPr="00877966">
              <w:rPr>
                <w:color w:val="F2971D"/>
                <w:sz w:val="22"/>
                <w:szCs w:val="22"/>
              </w:rPr>
              <w:t xml:space="preserve"> kridt, ved sang og dans, </w:t>
            </w:r>
            <w:r w:rsidR="00B0080A">
              <w:rPr>
                <w:color w:val="F2971D"/>
                <w:sz w:val="22"/>
                <w:szCs w:val="22"/>
              </w:rPr>
              <w:t xml:space="preserve">ved at </w:t>
            </w:r>
            <w:r w:rsidR="003A4A0D" w:rsidRPr="00877966">
              <w:rPr>
                <w:color w:val="F2971D"/>
                <w:sz w:val="22"/>
                <w:szCs w:val="22"/>
              </w:rPr>
              <w:t xml:space="preserve">lave en fælles fernisering </w:t>
            </w:r>
            <w:r w:rsidR="00EE0437" w:rsidRPr="00877966">
              <w:rPr>
                <w:color w:val="F2971D"/>
                <w:sz w:val="22"/>
                <w:szCs w:val="22"/>
              </w:rPr>
              <w:t>a</w:t>
            </w:r>
            <w:r w:rsidR="005158CA" w:rsidRPr="00877966">
              <w:rPr>
                <w:color w:val="F2971D"/>
                <w:sz w:val="22"/>
                <w:szCs w:val="22"/>
              </w:rPr>
              <w:t xml:space="preserve">f </w:t>
            </w:r>
            <w:r w:rsidR="00EE0437" w:rsidRPr="00877966">
              <w:rPr>
                <w:color w:val="F2971D"/>
                <w:sz w:val="22"/>
                <w:szCs w:val="22"/>
              </w:rPr>
              <w:t>deres kreative værker.</w:t>
            </w:r>
            <w:r w:rsidR="003A4A0D" w:rsidRPr="00877966">
              <w:rPr>
                <w:color w:val="F2971D"/>
                <w:sz w:val="22"/>
                <w:szCs w:val="22"/>
              </w:rPr>
              <w:br/>
              <w:t>Brumbassen ønsker at udvikle børnenes forståelse af egen værdier og respekt for andres, dette ses bl.a. ved at børnene venter på tur og opleve</w:t>
            </w:r>
            <w:r w:rsidR="005158CA" w:rsidRPr="00877966">
              <w:rPr>
                <w:color w:val="F2971D"/>
                <w:sz w:val="22"/>
                <w:szCs w:val="22"/>
              </w:rPr>
              <w:t>r</w:t>
            </w:r>
            <w:r w:rsidR="003A4A0D" w:rsidRPr="00877966">
              <w:rPr>
                <w:color w:val="F2971D"/>
                <w:sz w:val="22"/>
                <w:szCs w:val="22"/>
              </w:rPr>
              <w:t xml:space="preserve"> at være en del af noget der er større end dem sel</w:t>
            </w:r>
            <w:r w:rsidR="00EE0437" w:rsidRPr="00877966">
              <w:rPr>
                <w:color w:val="F2971D"/>
                <w:sz w:val="22"/>
                <w:szCs w:val="22"/>
              </w:rPr>
              <w:t>v</w:t>
            </w:r>
            <w:r w:rsidR="005158CA" w:rsidRPr="00877966">
              <w:rPr>
                <w:color w:val="F2971D"/>
                <w:sz w:val="22"/>
                <w:szCs w:val="22"/>
              </w:rPr>
              <w:t>, hvor hensyn til andre, må tages og hvor fællesskaber opstår</w:t>
            </w:r>
            <w:r w:rsidR="00EE0437" w:rsidRPr="00877966">
              <w:rPr>
                <w:color w:val="F2971D"/>
                <w:sz w:val="22"/>
                <w:szCs w:val="22"/>
              </w:rPr>
              <w:t>.</w:t>
            </w:r>
            <w:r w:rsidR="00EE0437" w:rsidRPr="00877966">
              <w:rPr>
                <w:color w:val="F2971D"/>
                <w:sz w:val="22"/>
                <w:szCs w:val="22"/>
              </w:rPr>
              <w:br/>
              <w:t>I Brumbassen oplever børnene forskellige udtryksformer, såsom sang, dans, højtlæsning og dramatisering, hvor børnene er med som tilskuer og</w:t>
            </w:r>
            <w:r w:rsidR="006C1D08" w:rsidRPr="00877966">
              <w:rPr>
                <w:color w:val="F2971D"/>
                <w:sz w:val="22"/>
                <w:szCs w:val="22"/>
              </w:rPr>
              <w:t xml:space="preserve"> </w:t>
            </w:r>
            <w:r w:rsidR="00EE0437" w:rsidRPr="00877966">
              <w:rPr>
                <w:color w:val="F2971D"/>
                <w:sz w:val="22"/>
                <w:szCs w:val="22"/>
              </w:rPr>
              <w:t>deltagere, dette med diverse redskaber og medier.</w:t>
            </w:r>
          </w:p>
          <w:p w14:paraId="5E1D3267" w14:textId="0F27F208" w:rsidR="00FC052C" w:rsidRPr="006C1D08" w:rsidRDefault="00684055" w:rsidP="009D3227">
            <w:pPr>
              <w:pStyle w:val="Tekst3"/>
              <w:rPr>
                <w:sz w:val="22"/>
                <w:szCs w:val="22"/>
              </w:rPr>
            </w:pPr>
            <w:r>
              <w:rPr>
                <w:noProof/>
                <w:lang w:val="en-US" w:eastAsia="da-DK"/>
              </w:rPr>
              <mc:AlternateContent>
                <mc:Choice Requires="wps">
                  <w:drawing>
                    <wp:anchor distT="91440" distB="91440" distL="114300" distR="114300" simplePos="0" relativeHeight="251671040" behindDoc="1" locked="0" layoutInCell="1" allowOverlap="1" wp14:anchorId="35797EC9" wp14:editId="459693EE">
                      <wp:simplePos x="0" y="0"/>
                      <wp:positionH relativeFrom="margin">
                        <wp:posOffset>-148590</wp:posOffset>
                      </wp:positionH>
                      <wp:positionV relativeFrom="paragraph">
                        <wp:posOffset>89535</wp:posOffset>
                      </wp:positionV>
                      <wp:extent cx="3366135" cy="1915795"/>
                      <wp:effectExtent l="0" t="0" r="0" b="0"/>
                      <wp:wrapNone/>
                      <wp:docPr id="4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135" cy="1915795"/>
                              </a:xfrm>
                              <a:prstGeom prst="rect">
                                <a:avLst/>
                              </a:prstGeom>
                              <a:noFill/>
                              <a:ln w="9525">
                                <a:noFill/>
                                <a:miter lim="800000"/>
                                <a:headEnd/>
                                <a:tailEnd/>
                              </a:ln>
                            </wps:spPr>
                            <wps:txbx>
                              <w:txbxContent>
                                <w:p w14:paraId="133DF00E" w14:textId="018CCCDB" w:rsidR="005C515D" w:rsidRPr="00877966" w:rsidRDefault="005C515D" w:rsidP="009D3227">
                                  <w:pPr>
                                    <w:pBdr>
                                      <w:top w:val="single" w:sz="36" w:space="6" w:color="000000" w:themeColor="text1"/>
                                      <w:bottom w:val="single" w:sz="18" w:space="6" w:color="B5B8DB" w:themeColor="accent6" w:themeTint="99"/>
                                    </w:pBdr>
                                    <w:rPr>
                                      <w:rStyle w:val="Pladsholdertekst"/>
                                      <w:i/>
                                      <w:iCs/>
                                      <w:color w:val="F2971D"/>
                                      <w:sz w:val="27"/>
                                      <w:szCs w:val="27"/>
                                    </w:rPr>
                                  </w:pPr>
                                  <w:r w:rsidRPr="00877966">
                                    <w:rPr>
                                      <w:rStyle w:val="Pladsholdertekst"/>
                                      <w:i/>
                                      <w:iCs/>
                                      <w:color w:val="F2971D"/>
                                      <w:sz w:val="27"/>
                                      <w:szCs w:val="27"/>
                                    </w:rPr>
                                    <w:t>E</w:t>
                                  </w:r>
                                  <w:r w:rsidR="00877966">
                                    <w:rPr>
                                      <w:rStyle w:val="Pladsholdertekst"/>
                                      <w:i/>
                                      <w:iCs/>
                                      <w:color w:val="F2971D"/>
                                      <w:sz w:val="27"/>
                                      <w:szCs w:val="27"/>
                                    </w:rPr>
                                    <w:t>n hverdagssituation fra B</w:t>
                                  </w:r>
                                  <w:r w:rsidRPr="00877966">
                                    <w:rPr>
                                      <w:rStyle w:val="Pladsholdertekst"/>
                                      <w:i/>
                                      <w:iCs/>
                                      <w:color w:val="F2971D"/>
                                      <w:sz w:val="27"/>
                                      <w:szCs w:val="27"/>
                                    </w:rPr>
                                    <w:t>rumbassen:</w:t>
                                  </w:r>
                                </w:p>
                                <w:p w14:paraId="01175607" w14:textId="4A2F0A93" w:rsidR="005C515D" w:rsidRDefault="005C515D" w:rsidP="009D3227">
                                  <w:pPr>
                                    <w:pBdr>
                                      <w:top w:val="single" w:sz="36" w:space="6" w:color="000000" w:themeColor="text1"/>
                                      <w:bottom w:val="single" w:sz="18" w:space="6" w:color="B5B8DB" w:themeColor="accent6" w:themeTint="99"/>
                                    </w:pBdr>
                                    <w:rPr>
                                      <w:rStyle w:val="Pladsholdertekst"/>
                                      <w:i/>
                                      <w:iCs/>
                                      <w:color w:val="404040" w:themeColor="text1" w:themeTint="BF"/>
                                      <w:sz w:val="27"/>
                                      <w:szCs w:val="27"/>
                                    </w:rPr>
                                  </w:pPr>
                                  <w:r w:rsidRPr="00877966">
                                    <w:rPr>
                                      <w:rStyle w:val="Pladsholdertekst"/>
                                      <w:i/>
                                      <w:iCs/>
                                      <w:color w:val="F2971D"/>
                                      <w:sz w:val="27"/>
                                      <w:szCs w:val="27"/>
                                    </w:rPr>
                                    <w:t>”Under dramatisering af historien ”Løvetand” er børnene både lyttende tilskuere og deltagende med fagter, hvilket stimulerer børnenes engagement, fantasi og nysgerrighed og børnene både mærker og oplever en spænding i kroppen”</w:t>
                                  </w:r>
                                  <w:r w:rsidRPr="009D3227">
                                    <w:rPr>
                                      <w:rStyle w:val="Pladsholdertekst"/>
                                      <w:i/>
                                      <w:iCs/>
                                      <w:color w:val="404040" w:themeColor="text1" w:themeTint="BF"/>
                                      <w:sz w:val="27"/>
                                      <w:szCs w:val="27"/>
                                    </w:rPr>
                                    <w:t xml:space="preserve">  </w:t>
                                  </w:r>
                                </w:p>
                              </w:txbxContent>
                            </wps:txbx>
                            <wps:bodyPr rot="0" vert="horz" wrap="square" lIns="91440" tIns="45720" rIns="91440" bIns="45720" anchor="t" anchorCtr="0">
                              <a:spAutoFit/>
                            </wps:bodyPr>
                          </wps:wsp>
                        </a:graphicData>
                      </a:graphic>
                      <wp14:sizeRelH relativeFrom="margin">
                        <wp14:pctWidth>55000</wp14:pctWidth>
                      </wp14:sizeRelH>
                      <wp14:sizeRelV relativeFrom="margin">
                        <wp14:pctHeight>20000</wp14:pctHeight>
                      </wp14:sizeRelV>
                    </wp:anchor>
                  </w:drawing>
                </mc:Choice>
                <mc:Fallback>
                  <w:pict>
                    <v:shape w14:anchorId="35797EC9" id="_x0000_s1039" type="#_x0000_t202" style="position:absolute;margin-left:-11.7pt;margin-top:7.05pt;width:265.05pt;height:150.85pt;z-index:-251645440;visibility:visible;mso-wrap-style:square;mso-width-percent:550;mso-height-percent:200;mso-wrap-distance-left:9pt;mso-wrap-distance-top:7.2pt;mso-wrap-distance-right:9pt;mso-wrap-distance-bottom:7.2pt;mso-position-horizontal:absolute;mso-position-horizontal-relative:margin;mso-position-vertical:absolute;mso-position-vertical-relative:text;mso-width-percent:55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" filled="f" stroked="f">
                      <v:textbox style="mso-fit-shape-to-text:t">
                        <w:txbxContent>
                          <w:p w14:paraId="133DF00E" w14:textId="018CCCDB" w:rsidR="005C515D" w:rsidRPr="00877966" w:rsidRDefault="005C515D" w:rsidP="009D3227">
                            <w:pPr>
                              <w:pBdr>
                                <w:top w:val="single" w:sz="36" w:space="6" w:color="000000" w:themeColor="text1"/>
                                <w:bottom w:val="single" w:sz="18" w:space="6" w:color="B5B8DB" w:themeColor="accent6" w:themeTint="99"/>
                              </w:pBdr>
                              <w:rPr>
                                <w:rStyle w:val="Pladsholdertekst"/>
                                <w:i/>
                                <w:iCs/>
                                <w:color w:val="F2971D"/>
                                <w:sz w:val="27"/>
                                <w:szCs w:val="27"/>
                              </w:rPr>
                            </w:pPr>
                            <w:r w:rsidRPr="00877966">
                              <w:rPr>
                                <w:rStyle w:val="Pladsholdertekst"/>
                                <w:i/>
                                <w:iCs/>
                                <w:color w:val="F2971D"/>
                                <w:sz w:val="27"/>
                                <w:szCs w:val="27"/>
                              </w:rPr>
                              <w:t>E</w:t>
                            </w:r>
                            <w:r w:rsidR="00877966">
                              <w:rPr>
                                <w:rStyle w:val="Pladsholdertekst"/>
                                <w:i/>
                                <w:iCs/>
                                <w:color w:val="F2971D"/>
                                <w:sz w:val="27"/>
                                <w:szCs w:val="27"/>
                              </w:rPr>
                              <w:t>n hverdagssituation fra B</w:t>
                            </w:r>
                            <w:r w:rsidRPr="00877966">
                              <w:rPr>
                                <w:rStyle w:val="Pladsholdertekst"/>
                                <w:i/>
                                <w:iCs/>
                                <w:color w:val="F2971D"/>
                                <w:sz w:val="27"/>
                                <w:szCs w:val="27"/>
                              </w:rPr>
                              <w:t>rumbassen:</w:t>
                            </w:r>
                          </w:p>
                          <w:p w14:paraId="01175607" w14:textId="4A2F0A93" w:rsidR="005C515D" w:rsidRDefault="005C515D" w:rsidP="009D3227">
                            <w:pPr>
                              <w:pBdr>
                                <w:top w:val="single" w:sz="36" w:space="6" w:color="000000" w:themeColor="text1"/>
                                <w:bottom w:val="single" w:sz="18" w:space="6" w:color="B5B8DB" w:themeColor="accent6" w:themeTint="99"/>
                              </w:pBdr>
                              <w:rPr>
                                <w:rStyle w:val="Pladsholdertekst"/>
                                <w:i/>
                                <w:iCs/>
                                <w:color w:val="404040" w:themeColor="text1" w:themeTint="BF"/>
                                <w:sz w:val="27"/>
                                <w:szCs w:val="27"/>
                              </w:rPr>
                            </w:pPr>
                            <w:r w:rsidRPr="00877966">
                              <w:rPr>
                                <w:rStyle w:val="Pladsholdertekst"/>
                                <w:i/>
                                <w:iCs/>
                                <w:color w:val="F2971D"/>
                                <w:sz w:val="27"/>
                                <w:szCs w:val="27"/>
                              </w:rPr>
                              <w:t>”Under dramatisering af historien ”Løvetand” er børnene både lyttende tilskuere og deltagende med fagter, hvilket stimulerer børnenes engagement, fantasi og nysgerrighed og børnene både mærker og oplever en spænding i kroppen”</w:t>
                            </w:r>
                            <w:r w:rsidRPr="009D3227">
                              <w:rPr>
                                <w:rStyle w:val="Pladsholdertekst"/>
                                <w:i/>
                                <w:iCs/>
                                <w:color w:val="404040" w:themeColor="text1" w:themeTint="BF"/>
                                <w:sz w:val="27"/>
                                <w:szCs w:val="27"/>
                              </w:rPr>
                              <w:t xml:space="preserve">  </w:t>
                            </w:r>
                          </w:p>
                        </w:txbxContent>
                      </v:textbox>
                      <w10:wrap anchorx="margin"/>
                    </v:shape>
                  </w:pict>
                </mc:Fallback>
              </mc:AlternateContent>
            </w:r>
          </w:p>
        </w:tc>
      </w:tr>
    </w:tbl>
    <w:p w14:paraId="67882277" w14:textId="013A9D32" w:rsidR="00433B67" w:rsidRDefault="00433B67">
      <w:pPr>
        <w:spacing w:line="240" w:lineRule="auto"/>
      </w:pPr>
      <w:r>
        <w:br w:type="page"/>
      </w:r>
    </w:p>
    <w:p w14:paraId="6C9F289D" w14:textId="77777777" w:rsidR="002773B3" w:rsidRDefault="002773B3" w:rsidP="002773B3">
      <w:pPr>
        <w:pStyle w:val="TykSort"/>
      </w:pPr>
    </w:p>
    <w:tbl>
      <w:tblPr>
        <w:tblStyle w:val="1Tabelfelt"/>
        <w:tblW w:w="9695" w:type="dxa"/>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608"/>
      </w:tblGrid>
      <w:tr w:rsidR="002773B3" w:rsidRPr="002773B3" w14:paraId="72B73E2F" w14:textId="77777777" w:rsidTr="001D4135">
        <w:trPr>
          <w:cantSplit/>
          <w:trHeight w:hRule="exact" w:val="3232"/>
        </w:trPr>
        <w:tc>
          <w:tcPr>
            <w:tcW w:w="7087" w:type="dxa"/>
            <w:tcBorders>
              <w:top w:val="nil"/>
              <w:bottom w:val="nil"/>
            </w:tcBorders>
          </w:tcPr>
          <w:p w14:paraId="30E5F2C4" w14:textId="77777777" w:rsidR="002773B3" w:rsidRPr="002773B3" w:rsidRDefault="002773B3" w:rsidP="00EE0437">
            <w:pPr>
              <w:pStyle w:val="Overskrift1"/>
            </w:pPr>
            <w:bookmarkStart w:id="19" w:name="_Toc53485683"/>
            <w:r>
              <w:t>Evalueringskultur</w:t>
            </w:r>
            <w:bookmarkEnd w:id="19"/>
          </w:p>
        </w:tc>
        <w:tc>
          <w:tcPr>
            <w:tcW w:w="2608" w:type="dxa"/>
            <w:tcBorders>
              <w:top w:val="nil"/>
              <w:bottom w:val="nil"/>
            </w:tcBorders>
          </w:tcPr>
          <w:p w14:paraId="009F1A0E" w14:textId="77777777" w:rsidR="002773B3" w:rsidRPr="002773B3" w:rsidRDefault="002773B3" w:rsidP="001D4135">
            <w:r>
              <w:rPr>
                <w:noProof/>
                <w:lang w:val="en-US" w:eastAsia="da-DK"/>
              </w:rPr>
              <w:drawing>
                <wp:inline distT="0" distB="0" distL="0" distR="0" wp14:anchorId="13FC6159" wp14:editId="542F5C50">
                  <wp:extent cx="1619885" cy="2052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 filer til levering_RK_Side 15.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19885" cy="2052320"/>
                          </a:xfrm>
                          <a:prstGeom prst="rect">
                            <a:avLst/>
                          </a:prstGeom>
                        </pic:spPr>
                      </pic:pic>
                    </a:graphicData>
                  </a:graphic>
                </wp:inline>
              </w:drawing>
            </w:r>
          </w:p>
        </w:tc>
      </w:tr>
    </w:tbl>
    <w:p w14:paraId="7AD98CA1" w14:textId="1AFC9405" w:rsidR="002773B3" w:rsidRDefault="002773B3" w:rsidP="002773B3">
      <w:pPr>
        <w:pStyle w:val="TyndSort"/>
      </w:pPr>
    </w:p>
    <w:tbl>
      <w:tblPr>
        <w:tblStyle w:val="IngenFormatering"/>
        <w:tblW w:w="9562" w:type="dxa"/>
        <w:tblLayout w:type="fixed"/>
        <w:tblCellMar>
          <w:right w:w="113" w:type="dxa"/>
        </w:tblCellMar>
        <w:tblLook w:val="04A0" w:firstRow="1" w:lastRow="0" w:firstColumn="1" w:lastColumn="0" w:noHBand="0" w:noVBand="1"/>
      </w:tblPr>
      <w:tblGrid>
        <w:gridCol w:w="9562"/>
      </w:tblGrid>
      <w:tr w:rsidR="002773B3" w14:paraId="69108C40" w14:textId="77777777" w:rsidTr="00C70329">
        <w:trPr>
          <w:trHeight w:val="2534"/>
        </w:trPr>
        <w:tc>
          <w:tcPr>
            <w:tcW w:w="9562" w:type="dxa"/>
            <w:tcMar>
              <w:top w:w="454" w:type="dxa"/>
            </w:tcMar>
          </w:tcPr>
          <w:p w14:paraId="2EE5200F" w14:textId="77777777" w:rsidR="00825B3B" w:rsidRPr="002773B3" w:rsidRDefault="00825B3B" w:rsidP="00825B3B">
            <w:pPr>
              <w:pStyle w:val="Tekst2"/>
            </w:pPr>
            <w:r w:rsidRPr="002773B3">
              <w:t>”Lederen af dagtilbuddet er ansvarlig for at etablere en evalueringskultur i dagtilbuddet, som skal udvikle og kvalificere det pædagogiske læringsmiljø.</w:t>
            </w:r>
          </w:p>
          <w:p w14:paraId="270BA7AF" w14:textId="77777777" w:rsidR="00825B3B" w:rsidRPr="002773B3" w:rsidRDefault="00825B3B" w:rsidP="00825B3B">
            <w:pPr>
              <w:pStyle w:val="Tekst2"/>
              <w:suppressAutoHyphens/>
            </w:pPr>
            <w:r w:rsidRPr="002773B3">
              <w:t>Lederen er ansvarlig for, at arbejdet med den pædagogiske læreplan evalueres mindst hvert andet år med henblik på at udvikle arbejdet. Evalueringen skal tage udgangspunkt i de pæd</w:t>
            </w:r>
            <w:r>
              <w:t>agogiske</w:t>
            </w:r>
            <w:r w:rsidRPr="002773B3">
              <w:t xml:space="preserve"> mål og herunder en vurdering af sammenhængen mellem det pædagogiske læringsmiljø i dagtilbuddet og børnenes trivsel, læring, udvikling og dannelse. </w:t>
            </w:r>
          </w:p>
          <w:p w14:paraId="052C9BF3" w14:textId="77777777" w:rsidR="00825B3B" w:rsidRPr="002773B3" w:rsidRDefault="00825B3B" w:rsidP="00825B3B">
            <w:pPr>
              <w:pStyle w:val="Tekst2"/>
            </w:pPr>
            <w:r w:rsidRPr="002773B3">
              <w:t>Evalueringen skal offentliggøres.</w:t>
            </w:r>
          </w:p>
          <w:p w14:paraId="1B6775AC" w14:textId="77777777" w:rsidR="00825B3B" w:rsidRPr="002773B3" w:rsidRDefault="00825B3B" w:rsidP="00825B3B">
            <w:pPr>
              <w:pStyle w:val="Tekst2"/>
              <w:suppressAutoHyphens/>
            </w:pPr>
            <w:r w:rsidRPr="002773B3">
              <w:t>Lederen af dagtilbuddet er ansvarlig for at sikre en løbende pædagogisk dokumentation af sa</w:t>
            </w:r>
            <w:r>
              <w:t>mm</w:t>
            </w:r>
            <w:r w:rsidRPr="002773B3">
              <w:t>enhængen mellem det pædagogiske læringsmiljø og børnenes trivsel, læring, udvikling og dannelse. Den pædagogiske dokumentation skal indgå i evalueringen.”</w:t>
            </w:r>
          </w:p>
          <w:p w14:paraId="5BE7CD5D" w14:textId="3108510B" w:rsidR="002773B3" w:rsidRDefault="001B1753" w:rsidP="00825B3B">
            <w:pPr>
              <w:pStyle w:val="Byline"/>
              <w:spacing w:after="510"/>
            </w:pPr>
            <w:r>
              <w:rPr>
                <w:noProof/>
                <w:lang w:val="en-US" w:eastAsia="da-DK"/>
              </w:rPr>
              <w:drawing>
                <wp:anchor distT="0" distB="0" distL="114300" distR="114300" simplePos="0" relativeHeight="251673600" behindDoc="1" locked="0" layoutInCell="1" allowOverlap="1" wp14:anchorId="3BCF2C2D" wp14:editId="44B4F245">
                  <wp:simplePos x="0" y="0"/>
                  <wp:positionH relativeFrom="column">
                    <wp:posOffset>1536172</wp:posOffset>
                  </wp:positionH>
                  <wp:positionV relativeFrom="paragraph">
                    <wp:posOffset>396050</wp:posOffset>
                  </wp:positionV>
                  <wp:extent cx="2267585" cy="2073910"/>
                  <wp:effectExtent l="0" t="0" r="0" b="2540"/>
                  <wp:wrapTopAndBottom/>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lede 40"/>
                          <pic:cNvPicPr/>
                        </pic:nvPicPr>
                        <pic:blipFill rotWithShape="1">
                          <a:blip r:embed="rId56" cstate="print">
                            <a:extLst>
                              <a:ext uri="{28A0092B-C50C-407E-A947-70E740481C1C}">
                                <a14:useLocalDpi xmlns:a14="http://schemas.microsoft.com/office/drawing/2010/main" val="0"/>
                              </a:ext>
                            </a:extLst>
                          </a:blip>
                          <a:srcRect t="16180" b="15240"/>
                          <a:stretch/>
                        </pic:blipFill>
                        <pic:spPr bwMode="auto">
                          <a:xfrm>
                            <a:off x="0" y="0"/>
                            <a:ext cx="2267585" cy="20739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825B3B" w:rsidRPr="002773B3">
              <w:t>Den styrkede pædagogiske læreplan, Rammer og indhold, s. 50-51</w:t>
            </w:r>
          </w:p>
          <w:p w14:paraId="22A9D9AD" w14:textId="013ED5D9" w:rsidR="001B1753" w:rsidRPr="001B1753" w:rsidRDefault="001B1753" w:rsidP="001B1753"/>
        </w:tc>
      </w:tr>
    </w:tbl>
    <w:tbl>
      <w:tblPr>
        <w:tblStyle w:val="Question"/>
        <w:tblpPr w:leftFromText="141" w:rightFromText="141" w:vertAnchor="text" w:tblpY="1"/>
        <w:tblOverlap w:val="never"/>
        <w:tblW w:w="0" w:type="auto"/>
        <w:tblLayout w:type="fixed"/>
        <w:tblCellMar>
          <w:top w:w="369" w:type="dxa"/>
          <w:bottom w:w="227" w:type="dxa"/>
        </w:tblCellMar>
        <w:tblLook w:val="04A0" w:firstRow="1" w:lastRow="0" w:firstColumn="1" w:lastColumn="0" w:noHBand="0" w:noVBand="1"/>
      </w:tblPr>
      <w:tblGrid>
        <w:gridCol w:w="9638"/>
      </w:tblGrid>
      <w:tr w:rsidR="002773B3" w14:paraId="3228D57E" w14:textId="77777777" w:rsidTr="00825B3B">
        <w:tc>
          <w:tcPr>
            <w:tcW w:w="9638" w:type="dxa"/>
          </w:tcPr>
          <w:p w14:paraId="119B8C95" w14:textId="77777777" w:rsidR="00877966" w:rsidRDefault="00877966" w:rsidP="00825B3B">
            <w:pPr>
              <w:pStyle w:val="Tekst5bl"/>
            </w:pPr>
          </w:p>
          <w:p w14:paraId="176CEB40" w14:textId="77777777" w:rsidR="00877966" w:rsidRDefault="00877966" w:rsidP="00825B3B">
            <w:pPr>
              <w:pStyle w:val="Tekst5bl"/>
            </w:pPr>
          </w:p>
          <w:p w14:paraId="4889C14A" w14:textId="77777777" w:rsidR="00877966" w:rsidRDefault="00877966" w:rsidP="00825B3B">
            <w:pPr>
              <w:pStyle w:val="Tekst5bl"/>
            </w:pPr>
          </w:p>
          <w:p w14:paraId="67C91D91" w14:textId="77777777" w:rsidR="00877966" w:rsidRDefault="00877966" w:rsidP="00825B3B">
            <w:pPr>
              <w:pStyle w:val="Tekst5bl"/>
            </w:pPr>
          </w:p>
          <w:p w14:paraId="136D3FF6" w14:textId="3AC74BCF" w:rsidR="002773B3" w:rsidRPr="002773B3" w:rsidRDefault="002773B3" w:rsidP="00825B3B">
            <w:pPr>
              <w:pStyle w:val="Tekst5bl"/>
            </w:pPr>
            <w:r w:rsidRPr="002773B3">
              <w:lastRenderedPageBreak/>
              <w:t xml:space="preserve">Hvordan skaber vi en evalueringskultur, </w:t>
            </w:r>
            <w:r w:rsidR="00825B3B">
              <w:t xml:space="preserve">med dokumentation og evaluering, </w:t>
            </w:r>
            <w:r w:rsidRPr="002773B3">
              <w:t xml:space="preserve">som udvikler og kvalificerer vores pædagogiske læringsmiljø? </w:t>
            </w:r>
          </w:p>
          <w:p w14:paraId="59C47632" w14:textId="3987A53E" w:rsidR="006C1D08" w:rsidRPr="00877966" w:rsidRDefault="006C1D08" w:rsidP="00825B3B">
            <w:pPr>
              <w:rPr>
                <w:rFonts w:cs="Arial"/>
                <w:color w:val="F2971D"/>
                <w:sz w:val="22"/>
                <w:szCs w:val="22"/>
              </w:rPr>
            </w:pPr>
            <w:r w:rsidRPr="00877966">
              <w:rPr>
                <w:rFonts w:cs="Arial"/>
                <w:color w:val="F2971D"/>
                <w:sz w:val="22"/>
                <w:szCs w:val="22"/>
              </w:rPr>
              <w:t>Evalueringskultur i Brumbassen</w:t>
            </w:r>
            <w:r w:rsidRPr="00877966">
              <w:rPr>
                <w:rFonts w:cs="Arial"/>
                <w:color w:val="F2971D"/>
                <w:sz w:val="22"/>
                <w:szCs w:val="22"/>
              </w:rPr>
              <w:tab/>
            </w:r>
            <w:r w:rsidRPr="00877966">
              <w:rPr>
                <w:rFonts w:cs="Arial"/>
                <w:color w:val="F2971D"/>
                <w:sz w:val="22"/>
                <w:szCs w:val="22"/>
              </w:rPr>
              <w:tab/>
            </w:r>
            <w:r w:rsidRPr="00877966">
              <w:rPr>
                <w:rFonts w:cs="Arial"/>
                <w:color w:val="F2971D"/>
                <w:sz w:val="22"/>
                <w:szCs w:val="22"/>
              </w:rPr>
              <w:tab/>
              <w:t xml:space="preserve">                     </w:t>
            </w:r>
          </w:p>
          <w:p w14:paraId="60F74510" w14:textId="77777777" w:rsidR="006C1D08" w:rsidRPr="00877966" w:rsidRDefault="006C1D08" w:rsidP="00825B3B">
            <w:pPr>
              <w:rPr>
                <w:rFonts w:cs="Arial"/>
                <w:color w:val="F2971D"/>
                <w:sz w:val="22"/>
                <w:szCs w:val="22"/>
              </w:rPr>
            </w:pPr>
          </w:p>
          <w:p w14:paraId="7BD18569" w14:textId="7678A922" w:rsidR="001B1753" w:rsidRPr="00877966" w:rsidRDefault="006C1D08" w:rsidP="00825B3B">
            <w:pPr>
              <w:rPr>
                <w:rFonts w:cs="Arial"/>
                <w:color w:val="F2971D"/>
                <w:sz w:val="22"/>
                <w:szCs w:val="22"/>
              </w:rPr>
            </w:pPr>
            <w:r w:rsidRPr="00877966">
              <w:rPr>
                <w:rFonts w:cs="Arial"/>
                <w:color w:val="F2971D"/>
                <w:sz w:val="22"/>
                <w:szCs w:val="22"/>
              </w:rPr>
              <w:t xml:space="preserve">Med udgangspunkt i børnenes trivsel og opmærksomheden på </w:t>
            </w:r>
            <w:r w:rsidR="00AA6880">
              <w:rPr>
                <w:rFonts w:cs="Arial"/>
                <w:color w:val="F2971D"/>
                <w:sz w:val="22"/>
                <w:szCs w:val="22"/>
              </w:rPr>
              <w:t>personalets</w:t>
            </w:r>
            <w:r w:rsidRPr="00877966">
              <w:rPr>
                <w:rFonts w:cs="Arial"/>
                <w:color w:val="F2971D"/>
                <w:sz w:val="22"/>
                <w:szCs w:val="22"/>
              </w:rPr>
              <w:t xml:space="preserve"> faglighed, arbejder vi i Brumbassen kontinuerligt, med flere former for evaluering, året i gennem.</w:t>
            </w:r>
            <w:r w:rsidR="006E3DD5" w:rsidRPr="00877966">
              <w:rPr>
                <w:rFonts w:cs="Arial"/>
                <w:color w:val="F2971D"/>
                <w:sz w:val="22"/>
                <w:szCs w:val="22"/>
              </w:rPr>
              <w:br/>
            </w:r>
            <w:r w:rsidR="006E3DD5" w:rsidRPr="00877966">
              <w:rPr>
                <w:rFonts w:cs="Arial"/>
                <w:color w:val="F2971D"/>
                <w:sz w:val="22"/>
                <w:szCs w:val="22"/>
              </w:rPr>
              <w:br/>
              <w:t xml:space="preserve">Vi har øje for </w:t>
            </w:r>
            <w:r w:rsidR="00AA6880">
              <w:rPr>
                <w:rFonts w:cs="Arial"/>
                <w:color w:val="F2971D"/>
                <w:sz w:val="22"/>
                <w:szCs w:val="22"/>
              </w:rPr>
              <w:t xml:space="preserve">både det enkelte barn, de mindre børnefællesskaber samt selve </w:t>
            </w:r>
            <w:r w:rsidR="006E3DD5" w:rsidRPr="00877966">
              <w:rPr>
                <w:rFonts w:cs="Arial"/>
                <w:color w:val="F2971D"/>
                <w:sz w:val="22"/>
                <w:szCs w:val="22"/>
              </w:rPr>
              <w:t xml:space="preserve">børnegruppen og evaluerer og justerer derfor på vores pædagogiske praksis, alt efter børnene udviklingsniveau og kompetencer. </w:t>
            </w:r>
          </w:p>
          <w:p w14:paraId="5FD4D4AE" w14:textId="3EC7388E" w:rsidR="006C1D08" w:rsidRPr="00877966" w:rsidRDefault="006C1D08" w:rsidP="00825B3B">
            <w:pPr>
              <w:rPr>
                <w:rFonts w:cs="Arial"/>
                <w:color w:val="F2971D"/>
                <w:sz w:val="22"/>
                <w:szCs w:val="22"/>
              </w:rPr>
            </w:pPr>
            <w:r w:rsidRPr="00877966">
              <w:rPr>
                <w:rFonts w:cs="Arial"/>
                <w:color w:val="F2971D"/>
                <w:sz w:val="22"/>
                <w:szCs w:val="22"/>
              </w:rPr>
              <w:t>Vi arbejder, med øje for relationer, via relationsskemaer, barn/barn samt barn/voksen. Disse gennemgås og evalueres, 4 gange pr. år, på vores personalemøder, derudover giver disse anledning til gode snakke og faglige diskussioner for personalet, da relation mellem mennesker opfattes på mange forskellige måder.</w:t>
            </w:r>
          </w:p>
          <w:p w14:paraId="02F00A61" w14:textId="11627C4B" w:rsidR="006C1D08" w:rsidRPr="00877966" w:rsidRDefault="006C1D08" w:rsidP="00825B3B">
            <w:pPr>
              <w:rPr>
                <w:rFonts w:cs="Arial"/>
                <w:color w:val="F2971D"/>
                <w:sz w:val="22"/>
                <w:szCs w:val="22"/>
              </w:rPr>
            </w:pPr>
          </w:p>
          <w:p w14:paraId="4DCAE5AF" w14:textId="32F67652" w:rsidR="006C1D08" w:rsidRPr="00877966" w:rsidRDefault="006C1D08" w:rsidP="00825B3B">
            <w:pPr>
              <w:rPr>
                <w:rFonts w:cs="Arial"/>
                <w:color w:val="F2971D"/>
                <w:sz w:val="22"/>
                <w:szCs w:val="22"/>
              </w:rPr>
            </w:pPr>
            <w:r w:rsidRPr="00877966">
              <w:rPr>
                <w:rFonts w:cs="Arial"/>
                <w:color w:val="F2971D"/>
                <w:sz w:val="22"/>
                <w:szCs w:val="22"/>
              </w:rPr>
              <w:t>Vi bruger ”TRAS – tidlig registrering af sprogudvikling”, som en del af vores måde at evaluerer børnenes sproglige udvikling – disse gennemgås, hvor der laves nye, hvert halve år. Derudover laver vi små sproggrupper på 2-4 børn, som arbejder med sprog alt efter alder, udfordringer og udvikling.</w:t>
            </w:r>
          </w:p>
          <w:p w14:paraId="7BDA3820" w14:textId="0643977E" w:rsidR="006C1D08" w:rsidRPr="00877966" w:rsidRDefault="006C1D08" w:rsidP="00825B3B">
            <w:pPr>
              <w:rPr>
                <w:rFonts w:cs="Arial"/>
                <w:color w:val="F2971D"/>
                <w:sz w:val="22"/>
                <w:szCs w:val="22"/>
              </w:rPr>
            </w:pPr>
            <w:r w:rsidRPr="00877966">
              <w:rPr>
                <w:rFonts w:cs="Arial"/>
                <w:color w:val="F2971D"/>
                <w:sz w:val="22"/>
                <w:szCs w:val="22"/>
              </w:rPr>
              <w:t xml:space="preserve"> </w:t>
            </w:r>
            <w:r w:rsidRPr="00877966">
              <w:rPr>
                <w:rFonts w:cs="Arial"/>
                <w:color w:val="F2971D"/>
                <w:sz w:val="22"/>
                <w:szCs w:val="22"/>
              </w:rPr>
              <w:br/>
              <w:t>Vi afholder 11 personalemøder om året, hvor vi på hvert møde, gennemgår børnene, samler op på det vi har drøftet, taler om evt. videre tiltag og evaluerer herpå.</w:t>
            </w:r>
          </w:p>
          <w:p w14:paraId="7DA81463" w14:textId="5C61DA80" w:rsidR="006C1D08" w:rsidRPr="00877966" w:rsidRDefault="006C1D08" w:rsidP="00825B3B">
            <w:pPr>
              <w:rPr>
                <w:rFonts w:cs="Arial"/>
                <w:color w:val="F2971D"/>
                <w:sz w:val="22"/>
                <w:szCs w:val="22"/>
              </w:rPr>
            </w:pPr>
            <w:r w:rsidRPr="00877966">
              <w:rPr>
                <w:rFonts w:cs="Arial"/>
                <w:color w:val="F2971D"/>
                <w:sz w:val="22"/>
                <w:szCs w:val="22"/>
              </w:rPr>
              <w:br/>
              <w:t>Personalet beskriver løbende (fra barnet starter i Brumbassen, til de stopper) deres kontakt/primærbørn, i forhold til trivsel, udvikling, bekymring-/opmærksomhedspunkter, med øje for evaluering, på vores arbejde med børnene.</w:t>
            </w:r>
          </w:p>
          <w:p w14:paraId="34232868" w14:textId="77777777" w:rsidR="006C1D08" w:rsidRPr="00877966" w:rsidRDefault="006C1D08" w:rsidP="00825B3B">
            <w:pPr>
              <w:rPr>
                <w:rFonts w:cs="Arial"/>
                <w:color w:val="F2971D"/>
                <w:sz w:val="22"/>
                <w:szCs w:val="22"/>
              </w:rPr>
            </w:pPr>
            <w:r w:rsidRPr="00877966">
              <w:rPr>
                <w:rFonts w:cs="Arial"/>
                <w:color w:val="F2971D"/>
                <w:sz w:val="22"/>
                <w:szCs w:val="22"/>
              </w:rPr>
              <w:br/>
              <w:t>Med udgangspunkt i vores hverdag, dokumenterer vi via en lukket gruppe på Facebook, for forældre, bedsteforældre og personalet, med billeder og beskrivelser af vores dag.</w:t>
            </w:r>
          </w:p>
          <w:p w14:paraId="2210211E" w14:textId="3D1F2A68" w:rsidR="006C1D08" w:rsidRPr="00877966" w:rsidRDefault="006C1D08" w:rsidP="00825B3B">
            <w:pPr>
              <w:rPr>
                <w:rFonts w:cs="Arial"/>
                <w:color w:val="F2971D"/>
                <w:sz w:val="22"/>
                <w:szCs w:val="22"/>
              </w:rPr>
            </w:pPr>
            <w:r w:rsidRPr="00877966">
              <w:rPr>
                <w:rFonts w:cs="Arial"/>
                <w:color w:val="F2971D"/>
                <w:sz w:val="22"/>
                <w:szCs w:val="22"/>
              </w:rPr>
              <w:br/>
              <w:t>Vores kommende forældremøde, vil i år omhandle børnenes hverdag, med udgangspunkt i de små ting der giver trivsel og udvikling – her vil vi i samarbejde med forældrene evaluerer på vores og deres opfattelse af ”den gode udvikling”, derudover fremlægger vi vores arbejde med læreplanstemaerne.</w:t>
            </w:r>
          </w:p>
          <w:p w14:paraId="6789F27F" w14:textId="36B9BCCC" w:rsidR="002773B3" w:rsidRPr="00E57D42" w:rsidRDefault="002773B3" w:rsidP="00825B3B">
            <w:pPr>
              <w:pStyle w:val="Tekst3"/>
            </w:pPr>
          </w:p>
        </w:tc>
      </w:tr>
    </w:tbl>
    <w:p w14:paraId="63931711" w14:textId="0A90EBE1" w:rsidR="002773B3" w:rsidRDefault="002773B3" w:rsidP="002773B3">
      <w:pPr>
        <w:pStyle w:val="MiniPara"/>
      </w:pPr>
    </w:p>
    <w:p w14:paraId="1CE8CE48" w14:textId="77777777" w:rsidR="002773B3" w:rsidRDefault="002773B3" w:rsidP="002773B3">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77B76746" w14:textId="77777777" w:rsidTr="00EE0437">
        <w:tc>
          <w:tcPr>
            <w:tcW w:w="9638" w:type="dxa"/>
          </w:tcPr>
          <w:p w14:paraId="7D6FCCF0" w14:textId="29803891" w:rsidR="001F6A4F" w:rsidRPr="00877966" w:rsidRDefault="009C4229" w:rsidP="00877966">
            <w:pPr>
              <w:pStyle w:val="Tekst5bl"/>
            </w:pPr>
            <w:r w:rsidRPr="009C4229">
              <w:t>Hvordan evaluerer vi arbejdet med den pædagogiske læreplan, som skal foretages mindst hvert andet år?</w:t>
            </w:r>
          </w:p>
          <w:p w14:paraId="4B939491" w14:textId="1BFF9CBA" w:rsidR="002773B3" w:rsidRPr="00877966" w:rsidRDefault="006F1895" w:rsidP="006E3DD5">
            <w:pPr>
              <w:pStyle w:val="Tekst1bl"/>
              <w:rPr>
                <w:color w:val="F2971D"/>
                <w:sz w:val="22"/>
                <w:szCs w:val="22"/>
              </w:rPr>
            </w:pPr>
            <w:r w:rsidRPr="00877966">
              <w:rPr>
                <w:color w:val="F2971D"/>
                <w:sz w:val="22"/>
                <w:szCs w:val="22"/>
              </w:rPr>
              <w:t>Vores pædagogiske læreplaner, vil bli</w:t>
            </w:r>
            <w:r w:rsidR="001F6A4F" w:rsidRPr="00877966">
              <w:rPr>
                <w:color w:val="F2971D"/>
                <w:sz w:val="22"/>
                <w:szCs w:val="22"/>
              </w:rPr>
              <w:t xml:space="preserve">ve et punkt på dagsordenen til </w:t>
            </w:r>
            <w:r w:rsidRPr="00877966">
              <w:rPr>
                <w:color w:val="F2971D"/>
                <w:sz w:val="22"/>
                <w:szCs w:val="22"/>
              </w:rPr>
              <w:t>pers</w:t>
            </w:r>
            <w:r w:rsidR="006E3DD5" w:rsidRPr="00877966">
              <w:rPr>
                <w:color w:val="F2971D"/>
                <w:sz w:val="22"/>
                <w:szCs w:val="22"/>
              </w:rPr>
              <w:t>onale</w:t>
            </w:r>
            <w:r w:rsidRPr="00877966">
              <w:rPr>
                <w:color w:val="F2971D"/>
                <w:sz w:val="22"/>
                <w:szCs w:val="22"/>
              </w:rPr>
              <w:t>møder hvert kvartal</w:t>
            </w:r>
            <w:r w:rsidR="006E3DD5" w:rsidRPr="00877966">
              <w:rPr>
                <w:color w:val="F2971D"/>
                <w:sz w:val="22"/>
                <w:szCs w:val="22"/>
              </w:rPr>
              <w:t xml:space="preserve">, derudover </w:t>
            </w:r>
            <w:r w:rsidR="006C1D08" w:rsidRPr="00877966">
              <w:rPr>
                <w:color w:val="F2971D"/>
                <w:sz w:val="22"/>
                <w:szCs w:val="22"/>
              </w:rPr>
              <w:t xml:space="preserve">tager </w:t>
            </w:r>
            <w:r w:rsidR="006E3DD5" w:rsidRPr="00877966">
              <w:rPr>
                <w:color w:val="F2971D"/>
                <w:sz w:val="22"/>
                <w:szCs w:val="22"/>
              </w:rPr>
              <w:t xml:space="preserve">personalet </w:t>
            </w:r>
            <w:r w:rsidR="006C1D08" w:rsidRPr="00877966">
              <w:rPr>
                <w:color w:val="F2971D"/>
                <w:sz w:val="22"/>
                <w:szCs w:val="22"/>
              </w:rPr>
              <w:t>på pædagogisk weekend</w:t>
            </w:r>
            <w:r w:rsidR="006E3DD5" w:rsidRPr="00877966">
              <w:rPr>
                <w:color w:val="F2971D"/>
                <w:sz w:val="22"/>
                <w:szCs w:val="22"/>
              </w:rPr>
              <w:t xml:space="preserve"> en gang om året</w:t>
            </w:r>
            <w:r w:rsidR="006C1D08" w:rsidRPr="00877966">
              <w:rPr>
                <w:color w:val="F2971D"/>
                <w:sz w:val="22"/>
                <w:szCs w:val="22"/>
              </w:rPr>
              <w:t>, hvor læreplanerne evalueres</w:t>
            </w:r>
            <w:r w:rsidR="006E3DD5" w:rsidRPr="00877966">
              <w:rPr>
                <w:color w:val="F2971D"/>
                <w:sz w:val="22"/>
                <w:szCs w:val="22"/>
              </w:rPr>
              <w:t xml:space="preserve"> og revurderes</w:t>
            </w:r>
            <w:r w:rsidR="006C1D08" w:rsidRPr="00877966">
              <w:rPr>
                <w:color w:val="F2971D"/>
                <w:sz w:val="22"/>
                <w:szCs w:val="22"/>
              </w:rPr>
              <w:t>.</w:t>
            </w:r>
            <w:r w:rsidR="00A8714A" w:rsidRPr="00877966">
              <w:rPr>
                <w:color w:val="F2971D"/>
                <w:sz w:val="22"/>
                <w:szCs w:val="22"/>
              </w:rPr>
              <w:br/>
              <w:t>Den pædagogiske læreplan, er et billede på, Brumbassen</w:t>
            </w:r>
            <w:r w:rsidR="00825B3B" w:rsidRPr="00877966">
              <w:rPr>
                <w:color w:val="F2971D"/>
                <w:sz w:val="22"/>
                <w:szCs w:val="22"/>
              </w:rPr>
              <w:t>s</w:t>
            </w:r>
            <w:r w:rsidR="00A8714A" w:rsidRPr="00877966">
              <w:rPr>
                <w:color w:val="F2971D"/>
                <w:sz w:val="22"/>
                <w:szCs w:val="22"/>
              </w:rPr>
              <w:t xml:space="preserve"> hverdag og derfor vil den blive en </w:t>
            </w:r>
            <w:r w:rsidR="00825B3B" w:rsidRPr="00877966">
              <w:rPr>
                <w:color w:val="F2971D"/>
                <w:sz w:val="22"/>
                <w:szCs w:val="22"/>
              </w:rPr>
              <w:t>implementeret</w:t>
            </w:r>
            <w:r w:rsidR="00A8714A" w:rsidRPr="00877966">
              <w:rPr>
                <w:color w:val="F2971D"/>
                <w:sz w:val="22"/>
                <w:szCs w:val="22"/>
              </w:rPr>
              <w:t xml:space="preserve"> del af os!</w:t>
            </w:r>
          </w:p>
        </w:tc>
      </w:tr>
    </w:tbl>
    <w:p w14:paraId="5201D826" w14:textId="0DB3931B" w:rsidR="00044652" w:rsidRDefault="00044652" w:rsidP="00825B3B">
      <w:pPr>
        <w:spacing w:line="240" w:lineRule="auto"/>
      </w:pPr>
    </w:p>
    <w:sectPr w:rsidR="00044652" w:rsidSect="00825B3B">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AA02E2" w14:textId="77777777" w:rsidR="004F6E7E" w:rsidRDefault="004F6E7E" w:rsidP="000A7ADE">
      <w:pPr>
        <w:spacing w:line="240" w:lineRule="auto"/>
      </w:pPr>
      <w:r>
        <w:separator/>
      </w:r>
    </w:p>
  </w:endnote>
  <w:endnote w:type="continuationSeparator" w:id="0">
    <w:p w14:paraId="09777CB0" w14:textId="77777777" w:rsidR="004F6E7E" w:rsidRDefault="004F6E7E"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Gadugi">
    <w:panose1 w:val="020B0502040204020203"/>
    <w:charset w:val="00"/>
    <w:family w:val="swiss"/>
    <w:pitch w:val="variable"/>
    <w:sig w:usb0="80000003" w:usb1="02000000" w:usb2="00003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BEFC1" w14:textId="77777777" w:rsidR="005C515D" w:rsidRDefault="005C515D" w:rsidP="003F742D">
    <w:pPr>
      <w:pStyle w:val="Sidefod"/>
      <w:jc w:val="right"/>
    </w:pPr>
    <w:r>
      <w:fldChar w:fldCharType="begin"/>
    </w:r>
    <w:r>
      <w:instrText>PAGE   \* MERGEFORMAT</w:instrText>
    </w:r>
    <w:r>
      <w:fldChar w:fldCharType="separate"/>
    </w:r>
    <w:r w:rsidR="00877966">
      <w:rPr>
        <w:noProof/>
      </w:rPr>
      <w:t>13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E7CDA5" w14:textId="77777777" w:rsidR="004F6E7E" w:rsidRDefault="004F6E7E" w:rsidP="000A7ADE">
      <w:pPr>
        <w:spacing w:line="240" w:lineRule="auto"/>
      </w:pPr>
      <w:r>
        <w:separator/>
      </w:r>
    </w:p>
  </w:footnote>
  <w:footnote w:type="continuationSeparator" w:id="0">
    <w:p w14:paraId="7463A1AB" w14:textId="77777777" w:rsidR="004F6E7E" w:rsidRDefault="004F6E7E"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790ED" w14:textId="77777777" w:rsidR="005C515D" w:rsidRDefault="005C515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A21169E"/>
    <w:multiLevelType w:val="multilevel"/>
    <w:tmpl w:val="1B1A392A"/>
    <w:numStyleLink w:val="Hvidtalopstilling"/>
  </w:abstractNum>
  <w:abstractNum w:abstractNumId="16"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8" w15:restartNumberingAfterBreak="0">
    <w:nsid w:val="239658EC"/>
    <w:multiLevelType w:val="multilevel"/>
    <w:tmpl w:val="1B1A392A"/>
    <w:numStyleLink w:val="Hvidtalopstilling"/>
  </w:abstractNum>
  <w:abstractNum w:abstractNumId="19"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6A8075B"/>
    <w:multiLevelType w:val="hybridMultilevel"/>
    <w:tmpl w:val="CB0059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38C52918"/>
    <w:multiLevelType w:val="hybridMultilevel"/>
    <w:tmpl w:val="8C2C1B0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3955307E"/>
    <w:multiLevelType w:val="hybridMultilevel"/>
    <w:tmpl w:val="305A58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3C86303E"/>
    <w:multiLevelType w:val="hybridMultilevel"/>
    <w:tmpl w:val="0A3606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57615E84"/>
    <w:multiLevelType w:val="hybridMultilevel"/>
    <w:tmpl w:val="5B9AAD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60CF2E0E"/>
    <w:multiLevelType w:val="multilevel"/>
    <w:tmpl w:val="1B1A392A"/>
    <w:numStyleLink w:val="Hvidtalopstilling"/>
  </w:abstractNum>
  <w:abstractNum w:abstractNumId="32"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7C47D2D"/>
    <w:multiLevelType w:val="hybridMultilevel"/>
    <w:tmpl w:val="170EE7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8"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7EAE25D6"/>
    <w:multiLevelType w:val="multilevel"/>
    <w:tmpl w:val="1B1A392A"/>
    <w:numStyleLink w:val="Hvidtalopstill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32"/>
  </w:num>
  <w:num w:numId="13">
    <w:abstractNumId w:val="12"/>
  </w:num>
  <w:num w:numId="14">
    <w:abstractNumId w:val="24"/>
  </w:num>
  <w:num w:numId="15">
    <w:abstractNumId w:val="29"/>
  </w:num>
  <w:num w:numId="16">
    <w:abstractNumId w:val="37"/>
  </w:num>
  <w:num w:numId="17">
    <w:abstractNumId w:val="13"/>
  </w:num>
  <w:num w:numId="18">
    <w:abstractNumId w:val="19"/>
  </w:num>
  <w:num w:numId="19">
    <w:abstractNumId w:val="34"/>
  </w:num>
  <w:num w:numId="20">
    <w:abstractNumId w:val="38"/>
  </w:num>
  <w:num w:numId="21">
    <w:abstractNumId w:val="19"/>
    <w:lvlOverride w:ilvl="0">
      <w:startOverride w:val="1"/>
    </w:lvlOverride>
  </w:num>
  <w:num w:numId="22">
    <w:abstractNumId w:val="19"/>
    <w:lvlOverride w:ilvl="0">
      <w:startOverride w:val="1"/>
    </w:lvlOverride>
  </w:num>
  <w:num w:numId="23">
    <w:abstractNumId w:val="19"/>
    <w:lvlOverride w:ilvl="0">
      <w:startOverride w:val="1"/>
    </w:lvlOverride>
  </w:num>
  <w:num w:numId="24">
    <w:abstractNumId w:val="17"/>
  </w:num>
  <w:num w:numId="25">
    <w:abstractNumId w:val="20"/>
  </w:num>
  <w:num w:numId="26">
    <w:abstractNumId w:val="11"/>
  </w:num>
  <w:num w:numId="27">
    <w:abstractNumId w:val="18"/>
  </w:num>
  <w:num w:numId="28">
    <w:abstractNumId w:val="15"/>
  </w:num>
  <w:num w:numId="29">
    <w:abstractNumId w:val="31"/>
  </w:num>
  <w:num w:numId="30">
    <w:abstractNumId w:val="39"/>
  </w:num>
  <w:num w:numId="31">
    <w:abstractNumId w:val="28"/>
  </w:num>
  <w:num w:numId="32">
    <w:abstractNumId w:val="33"/>
  </w:num>
  <w:num w:numId="33">
    <w:abstractNumId w:val="36"/>
  </w:num>
  <w:num w:numId="34">
    <w:abstractNumId w:val="16"/>
  </w:num>
  <w:num w:numId="35">
    <w:abstractNumId w:val="27"/>
  </w:num>
  <w:num w:numId="36">
    <w:abstractNumId w:val="14"/>
  </w:num>
  <w:num w:numId="37">
    <w:abstractNumId w:val="10"/>
  </w:num>
  <w:num w:numId="38">
    <w:abstractNumId w:val="35"/>
  </w:num>
  <w:num w:numId="39">
    <w:abstractNumId w:val="26"/>
  </w:num>
  <w:num w:numId="40">
    <w:abstractNumId w:val="23"/>
  </w:num>
  <w:num w:numId="41">
    <w:abstractNumId w:val="21"/>
  </w:num>
  <w:num w:numId="42">
    <w:abstractNumId w:val="30"/>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3"/>
  <w:proofState w:spelling="clean" w:grammar="clean"/>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38B"/>
    <w:rsid w:val="0001624D"/>
    <w:rsid w:val="00017312"/>
    <w:rsid w:val="000231AE"/>
    <w:rsid w:val="00032D5C"/>
    <w:rsid w:val="00036360"/>
    <w:rsid w:val="00044652"/>
    <w:rsid w:val="000469C8"/>
    <w:rsid w:val="00047E0D"/>
    <w:rsid w:val="0006204E"/>
    <w:rsid w:val="00074478"/>
    <w:rsid w:val="00080A09"/>
    <w:rsid w:val="00084F73"/>
    <w:rsid w:val="0009203D"/>
    <w:rsid w:val="00096E01"/>
    <w:rsid w:val="000A1D4B"/>
    <w:rsid w:val="000A7ADE"/>
    <w:rsid w:val="000B42A5"/>
    <w:rsid w:val="000B726F"/>
    <w:rsid w:val="000C50FF"/>
    <w:rsid w:val="000D27A2"/>
    <w:rsid w:val="000D618C"/>
    <w:rsid w:val="000E19B9"/>
    <w:rsid w:val="00101D83"/>
    <w:rsid w:val="0011037D"/>
    <w:rsid w:val="00110732"/>
    <w:rsid w:val="001235F4"/>
    <w:rsid w:val="00125B15"/>
    <w:rsid w:val="00126ED6"/>
    <w:rsid w:val="00127978"/>
    <w:rsid w:val="001527A1"/>
    <w:rsid w:val="0015568F"/>
    <w:rsid w:val="00163392"/>
    <w:rsid w:val="00170010"/>
    <w:rsid w:val="001735AF"/>
    <w:rsid w:val="00182693"/>
    <w:rsid w:val="00185236"/>
    <w:rsid w:val="0019454B"/>
    <w:rsid w:val="001A38A0"/>
    <w:rsid w:val="001B1753"/>
    <w:rsid w:val="001B32F3"/>
    <w:rsid w:val="001D4135"/>
    <w:rsid w:val="001E5F00"/>
    <w:rsid w:val="001F6A4F"/>
    <w:rsid w:val="001F74F3"/>
    <w:rsid w:val="00200448"/>
    <w:rsid w:val="00226983"/>
    <w:rsid w:val="002366EE"/>
    <w:rsid w:val="00243968"/>
    <w:rsid w:val="00247A1D"/>
    <w:rsid w:val="0026430E"/>
    <w:rsid w:val="0027281C"/>
    <w:rsid w:val="002773B3"/>
    <w:rsid w:val="002A2C8C"/>
    <w:rsid w:val="002A773C"/>
    <w:rsid w:val="002B7EAD"/>
    <w:rsid w:val="002D3505"/>
    <w:rsid w:val="002D42F2"/>
    <w:rsid w:val="002D7469"/>
    <w:rsid w:val="002E7BE2"/>
    <w:rsid w:val="002F72D1"/>
    <w:rsid w:val="00300F40"/>
    <w:rsid w:val="00303482"/>
    <w:rsid w:val="00303FD1"/>
    <w:rsid w:val="00304522"/>
    <w:rsid w:val="00306195"/>
    <w:rsid w:val="00325917"/>
    <w:rsid w:val="00336E4B"/>
    <w:rsid w:val="003549D0"/>
    <w:rsid w:val="0036270F"/>
    <w:rsid w:val="00364E96"/>
    <w:rsid w:val="00373C52"/>
    <w:rsid w:val="003959AC"/>
    <w:rsid w:val="003A1B73"/>
    <w:rsid w:val="003A1C2B"/>
    <w:rsid w:val="003A2A4C"/>
    <w:rsid w:val="003A4A0D"/>
    <w:rsid w:val="003A508E"/>
    <w:rsid w:val="003B4C9C"/>
    <w:rsid w:val="003C040F"/>
    <w:rsid w:val="003C4FC9"/>
    <w:rsid w:val="003C5900"/>
    <w:rsid w:val="003C7386"/>
    <w:rsid w:val="003D4CFD"/>
    <w:rsid w:val="003E07D7"/>
    <w:rsid w:val="003E3FF8"/>
    <w:rsid w:val="003E45D1"/>
    <w:rsid w:val="003E7D87"/>
    <w:rsid w:val="003F059C"/>
    <w:rsid w:val="003F253C"/>
    <w:rsid w:val="003F393E"/>
    <w:rsid w:val="003F742D"/>
    <w:rsid w:val="00401B93"/>
    <w:rsid w:val="0040554A"/>
    <w:rsid w:val="004270D8"/>
    <w:rsid w:val="00433B67"/>
    <w:rsid w:val="00455808"/>
    <w:rsid w:val="004670BC"/>
    <w:rsid w:val="004720D7"/>
    <w:rsid w:val="004722B2"/>
    <w:rsid w:val="00477942"/>
    <w:rsid w:val="00477D40"/>
    <w:rsid w:val="004929B8"/>
    <w:rsid w:val="004A6503"/>
    <w:rsid w:val="004A7A01"/>
    <w:rsid w:val="004B409E"/>
    <w:rsid w:val="004C70A4"/>
    <w:rsid w:val="004D14AC"/>
    <w:rsid w:val="004E638B"/>
    <w:rsid w:val="004F13FA"/>
    <w:rsid w:val="004F6E7E"/>
    <w:rsid w:val="0050659F"/>
    <w:rsid w:val="00507E9F"/>
    <w:rsid w:val="005158CA"/>
    <w:rsid w:val="00516E30"/>
    <w:rsid w:val="00517C6D"/>
    <w:rsid w:val="005252DB"/>
    <w:rsid w:val="0053392F"/>
    <w:rsid w:val="00534105"/>
    <w:rsid w:val="00536DA2"/>
    <w:rsid w:val="00562570"/>
    <w:rsid w:val="00577DD4"/>
    <w:rsid w:val="005A03C3"/>
    <w:rsid w:val="005B58A8"/>
    <w:rsid w:val="005C2EFE"/>
    <w:rsid w:val="005C515D"/>
    <w:rsid w:val="005D3542"/>
    <w:rsid w:val="005D401A"/>
    <w:rsid w:val="005D47E9"/>
    <w:rsid w:val="005E5515"/>
    <w:rsid w:val="005E72AF"/>
    <w:rsid w:val="005F2C95"/>
    <w:rsid w:val="006036FA"/>
    <w:rsid w:val="00622267"/>
    <w:rsid w:val="006406AA"/>
    <w:rsid w:val="00673E94"/>
    <w:rsid w:val="00674557"/>
    <w:rsid w:val="0068217D"/>
    <w:rsid w:val="00684055"/>
    <w:rsid w:val="006904B0"/>
    <w:rsid w:val="00690550"/>
    <w:rsid w:val="006A62A6"/>
    <w:rsid w:val="006A6743"/>
    <w:rsid w:val="006A7048"/>
    <w:rsid w:val="006B306B"/>
    <w:rsid w:val="006C01ED"/>
    <w:rsid w:val="006C0521"/>
    <w:rsid w:val="006C1D08"/>
    <w:rsid w:val="006C4B25"/>
    <w:rsid w:val="006E22B2"/>
    <w:rsid w:val="006E3DD5"/>
    <w:rsid w:val="006E5E01"/>
    <w:rsid w:val="006E76EA"/>
    <w:rsid w:val="006F1048"/>
    <w:rsid w:val="006F1895"/>
    <w:rsid w:val="0070357C"/>
    <w:rsid w:val="00704089"/>
    <w:rsid w:val="007400E9"/>
    <w:rsid w:val="007637B8"/>
    <w:rsid w:val="00777AEA"/>
    <w:rsid w:val="00777CE1"/>
    <w:rsid w:val="007801A8"/>
    <w:rsid w:val="00797308"/>
    <w:rsid w:val="007C5C57"/>
    <w:rsid w:val="007E0879"/>
    <w:rsid w:val="007E301E"/>
    <w:rsid w:val="007F019B"/>
    <w:rsid w:val="007F60F0"/>
    <w:rsid w:val="00815D8D"/>
    <w:rsid w:val="00825B3B"/>
    <w:rsid w:val="008421EA"/>
    <w:rsid w:val="008627AE"/>
    <w:rsid w:val="0086582D"/>
    <w:rsid w:val="00877966"/>
    <w:rsid w:val="00882425"/>
    <w:rsid w:val="00890D09"/>
    <w:rsid w:val="008B4524"/>
    <w:rsid w:val="008B73E6"/>
    <w:rsid w:val="008B7481"/>
    <w:rsid w:val="008D3BCD"/>
    <w:rsid w:val="008D51AB"/>
    <w:rsid w:val="008E4341"/>
    <w:rsid w:val="008E472F"/>
    <w:rsid w:val="008E7AB2"/>
    <w:rsid w:val="008F001F"/>
    <w:rsid w:val="009037A2"/>
    <w:rsid w:val="009044C5"/>
    <w:rsid w:val="00904AC1"/>
    <w:rsid w:val="009067C8"/>
    <w:rsid w:val="00915BF7"/>
    <w:rsid w:val="00924C1F"/>
    <w:rsid w:val="00931528"/>
    <w:rsid w:val="009446AF"/>
    <w:rsid w:val="00946390"/>
    <w:rsid w:val="00946F02"/>
    <w:rsid w:val="0095238D"/>
    <w:rsid w:val="00954E38"/>
    <w:rsid w:val="0095554B"/>
    <w:rsid w:val="0096187A"/>
    <w:rsid w:val="00961DCB"/>
    <w:rsid w:val="00965F99"/>
    <w:rsid w:val="00966FB9"/>
    <w:rsid w:val="009670B2"/>
    <w:rsid w:val="0097159A"/>
    <w:rsid w:val="00975D86"/>
    <w:rsid w:val="009823FA"/>
    <w:rsid w:val="00994526"/>
    <w:rsid w:val="009A74B6"/>
    <w:rsid w:val="009C4229"/>
    <w:rsid w:val="009D3227"/>
    <w:rsid w:val="009E129A"/>
    <w:rsid w:val="009E1428"/>
    <w:rsid w:val="009E5FA6"/>
    <w:rsid w:val="00A03759"/>
    <w:rsid w:val="00A1179B"/>
    <w:rsid w:val="00A44657"/>
    <w:rsid w:val="00A50275"/>
    <w:rsid w:val="00A511EB"/>
    <w:rsid w:val="00A513B5"/>
    <w:rsid w:val="00A523CB"/>
    <w:rsid w:val="00A62C15"/>
    <w:rsid w:val="00A63F15"/>
    <w:rsid w:val="00A668D0"/>
    <w:rsid w:val="00A80601"/>
    <w:rsid w:val="00A8714A"/>
    <w:rsid w:val="00A930E8"/>
    <w:rsid w:val="00A935DF"/>
    <w:rsid w:val="00A9631A"/>
    <w:rsid w:val="00AA6880"/>
    <w:rsid w:val="00AB51A4"/>
    <w:rsid w:val="00AE63CF"/>
    <w:rsid w:val="00AE7FAD"/>
    <w:rsid w:val="00B0080A"/>
    <w:rsid w:val="00B02D50"/>
    <w:rsid w:val="00B062F9"/>
    <w:rsid w:val="00B15CED"/>
    <w:rsid w:val="00B23B09"/>
    <w:rsid w:val="00B61003"/>
    <w:rsid w:val="00B65F98"/>
    <w:rsid w:val="00B6690C"/>
    <w:rsid w:val="00B67C99"/>
    <w:rsid w:val="00B743E0"/>
    <w:rsid w:val="00B816C1"/>
    <w:rsid w:val="00BC2FE0"/>
    <w:rsid w:val="00BD165F"/>
    <w:rsid w:val="00BE01EB"/>
    <w:rsid w:val="00BE2DD1"/>
    <w:rsid w:val="00BE6B55"/>
    <w:rsid w:val="00BF5585"/>
    <w:rsid w:val="00C365A7"/>
    <w:rsid w:val="00C36934"/>
    <w:rsid w:val="00C535C6"/>
    <w:rsid w:val="00C53F99"/>
    <w:rsid w:val="00C6048F"/>
    <w:rsid w:val="00C70329"/>
    <w:rsid w:val="00C7458D"/>
    <w:rsid w:val="00C96934"/>
    <w:rsid w:val="00C97A55"/>
    <w:rsid w:val="00CA46E3"/>
    <w:rsid w:val="00CC1601"/>
    <w:rsid w:val="00CC56CC"/>
    <w:rsid w:val="00CD3864"/>
    <w:rsid w:val="00CD4684"/>
    <w:rsid w:val="00CE460E"/>
    <w:rsid w:val="00CF1486"/>
    <w:rsid w:val="00CF28F5"/>
    <w:rsid w:val="00D04B37"/>
    <w:rsid w:val="00D065DF"/>
    <w:rsid w:val="00D11388"/>
    <w:rsid w:val="00D34409"/>
    <w:rsid w:val="00D513FF"/>
    <w:rsid w:val="00D643EE"/>
    <w:rsid w:val="00D75410"/>
    <w:rsid w:val="00D76FF6"/>
    <w:rsid w:val="00D834F1"/>
    <w:rsid w:val="00D90FD5"/>
    <w:rsid w:val="00DA2623"/>
    <w:rsid w:val="00DA32D7"/>
    <w:rsid w:val="00DA42C6"/>
    <w:rsid w:val="00DA49D4"/>
    <w:rsid w:val="00DC07FE"/>
    <w:rsid w:val="00DC7F13"/>
    <w:rsid w:val="00DD366D"/>
    <w:rsid w:val="00DE3B1C"/>
    <w:rsid w:val="00DE499A"/>
    <w:rsid w:val="00DE4B95"/>
    <w:rsid w:val="00DE7FA5"/>
    <w:rsid w:val="00E03445"/>
    <w:rsid w:val="00E034E5"/>
    <w:rsid w:val="00E06FBF"/>
    <w:rsid w:val="00E14C50"/>
    <w:rsid w:val="00E42830"/>
    <w:rsid w:val="00E43A5B"/>
    <w:rsid w:val="00E516C8"/>
    <w:rsid w:val="00E57D42"/>
    <w:rsid w:val="00E80647"/>
    <w:rsid w:val="00E80963"/>
    <w:rsid w:val="00E93F10"/>
    <w:rsid w:val="00EC1CBA"/>
    <w:rsid w:val="00ED2F8D"/>
    <w:rsid w:val="00EE0437"/>
    <w:rsid w:val="00F102CA"/>
    <w:rsid w:val="00F132B8"/>
    <w:rsid w:val="00F329CC"/>
    <w:rsid w:val="00F41769"/>
    <w:rsid w:val="00F607E9"/>
    <w:rsid w:val="00F62870"/>
    <w:rsid w:val="00F63841"/>
    <w:rsid w:val="00F67833"/>
    <w:rsid w:val="00F74A46"/>
    <w:rsid w:val="00F7593D"/>
    <w:rsid w:val="00F91CFC"/>
    <w:rsid w:val="00FA7A31"/>
    <w:rsid w:val="00FB2C7A"/>
    <w:rsid w:val="00FC052C"/>
    <w:rsid w:val="00FC3135"/>
    <w:rsid w:val="00FC3618"/>
    <w:rsid w:val="00FC6CA1"/>
    <w:rsid w:val="00FD10EB"/>
    <w:rsid w:val="00FD6413"/>
    <w:rsid w:val="00FE624A"/>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49BFDD"/>
  <w15:docId w15:val="{58494F8A-74B1-40EE-BA6F-D4CA00075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unhideWhenUsed/>
    <w:rsid w:val="001B1753"/>
    <w:pPr>
      <w:tabs>
        <w:tab w:val="right" w:leader="dot" w:pos="9628"/>
      </w:tabs>
      <w:spacing w:after="100" w:line="276" w:lineRule="auto"/>
    </w:pPr>
  </w:style>
  <w:style w:type="paragraph" w:styleId="Indholdsfortegnelse2">
    <w:name w:val="toc 2"/>
    <w:basedOn w:val="Normal"/>
    <w:next w:val="Normal"/>
    <w:autoRedefine/>
    <w:uiPriority w:val="39"/>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unhideWhenUsed/>
    <w:qFormat/>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customStyle="1" w:styleId="Ulstomtale1">
    <w:name w:val="Uløst omtale1"/>
    <w:basedOn w:val="Standardskrifttypeiafsnit"/>
    <w:uiPriority w:val="99"/>
    <w:semiHidden/>
    <w:unhideWhenUsed/>
    <w:rsid w:val="00F132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2.png"/><Relationship Id="rId21" Type="http://schemas.openxmlformats.org/officeDocument/2006/relationships/image" Target="media/image11.jpeg"/><Relationship Id="rId34" Type="http://schemas.openxmlformats.org/officeDocument/2006/relationships/hyperlink" Target="http://www.themindfulword.org/2012/poem-by-joy-yap-we-used-to-be-brave/" TargetMode="External"/><Relationship Id="rId42" Type="http://schemas.openxmlformats.org/officeDocument/2006/relationships/hyperlink" Target="https://pixabay.com/en/boy-children-drawing-female-girl-1298788/" TargetMode="External"/><Relationship Id="rId47" Type="http://schemas.openxmlformats.org/officeDocument/2006/relationships/image" Target="media/image28.jpg"/><Relationship Id="rId50" Type="http://schemas.openxmlformats.org/officeDocument/2006/relationships/image" Target="media/image30.jpg"/><Relationship Id="rId55" Type="http://schemas.openxmlformats.org/officeDocument/2006/relationships/image" Target="media/image34.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jpe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0.jpeg"/><Relationship Id="rId37" Type="http://schemas.openxmlformats.org/officeDocument/2006/relationships/hyperlink" Target="http://www.themindfulword.org/2012/poem-by-joy-yap-we-used-to-be-brave/" TargetMode="External"/><Relationship Id="rId40" Type="http://schemas.openxmlformats.org/officeDocument/2006/relationships/image" Target="media/image23.jpg"/><Relationship Id="rId45" Type="http://schemas.openxmlformats.org/officeDocument/2006/relationships/hyperlink" Target="https://pixabay.com/da/dyr-libelulas-b%C3%B8rn-insekter-natur-1284044/" TargetMode="External"/><Relationship Id="rId53" Type="http://schemas.openxmlformats.org/officeDocument/2006/relationships/hyperlink" Target="https://pixabay.com/es/ni%C3%B1o-ni%C3%B1a-marco-emblema-g%C3%A9nero-2773387/" TargetMode="External"/><Relationship Id="rId58" Type="http://schemas.openxmlformats.org/officeDocument/2006/relationships/glossaryDocument" Target="glossary/document.xml"/><Relationship Id="rId5" Type="http://schemas.openxmlformats.org/officeDocument/2006/relationships/settings" Target="settings.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yperlink" Target="https://freesvg.org/strong-man-vector-image" TargetMode="External"/><Relationship Id="rId30" Type="http://schemas.openxmlformats.org/officeDocument/2006/relationships/hyperlink" Target="https://pixabay.com/en/cartoon-doodle-sketch-kids-people-1082114/" TargetMode="External"/><Relationship Id="rId35" Type="http://schemas.openxmlformats.org/officeDocument/2006/relationships/hyperlink" Target="https://creativecommons.org/licenses/by-sa/3.0/" TargetMode="External"/><Relationship Id="rId43" Type="http://schemas.openxmlformats.org/officeDocument/2006/relationships/image" Target="media/image25.png"/><Relationship Id="rId48" Type="http://schemas.openxmlformats.org/officeDocument/2006/relationships/image" Target="media/image29.png"/><Relationship Id="rId56" Type="http://schemas.openxmlformats.org/officeDocument/2006/relationships/image" Target="media/image35.jpg"/><Relationship Id="rId8" Type="http://schemas.openxmlformats.org/officeDocument/2006/relationships/endnotes" Target="endnotes.xml"/><Relationship Id="rId51" Type="http://schemas.openxmlformats.org/officeDocument/2006/relationships/image" Target="media/image31.png"/><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www.themindfulword.org/2012/poem-by-joy-yap-we-used-to-be-brave/" TargetMode="External"/><Relationship Id="rId38" Type="http://schemas.openxmlformats.org/officeDocument/2006/relationships/hyperlink" Target="https://creativecommons.org/licenses/by-sa/3.0/" TargetMode="External"/><Relationship Id="rId46" Type="http://schemas.openxmlformats.org/officeDocument/2006/relationships/image" Target="media/image27.jpg"/><Relationship Id="rId59"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4.png"/><Relationship Id="rId54" Type="http://schemas.openxmlformats.org/officeDocument/2006/relationships/image" Target="media/image33.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image" Target="media/image21.jpeg"/><Relationship Id="rId49" Type="http://schemas.microsoft.com/office/2007/relationships/hdphoto" Target="media/hdphoto1.wdp"/><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26.jpeg"/><Relationship Id="rId52"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ne\Downloads\P&#9500;&#170;dagogisk%20l&#9500;&#170;re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A28454A38CD49B5BBF11FED380CF2B6"/>
        <w:category>
          <w:name w:val="Generelt"/>
          <w:gallery w:val="placeholder"/>
        </w:category>
        <w:types>
          <w:type w:val="bbPlcHdr"/>
        </w:types>
        <w:behaviors>
          <w:behavior w:val="content"/>
        </w:behaviors>
        <w:guid w:val="{8B71D8BD-4CD0-4FCF-B55C-1021940A22E5}"/>
      </w:docPartPr>
      <w:docPartBody>
        <w:p w:rsidR="00642A36" w:rsidRDefault="00336ED6">
          <w:pPr>
            <w:pStyle w:val="5A28454A38CD49B5BBF11FED380CF2B6"/>
          </w:pPr>
          <w:r>
            <w:rPr>
              <w:rStyle w:val="Pladsholdertekst"/>
            </w:rPr>
            <w:t>Skriv dagtilbuddets navn</w:t>
          </w:r>
        </w:p>
      </w:docPartBody>
    </w:docPart>
    <w:docPart>
      <w:docPartPr>
        <w:name w:val="54DDE86E68024559ABAF125704BC88E0"/>
        <w:category>
          <w:name w:val="Generelt"/>
          <w:gallery w:val="placeholder"/>
        </w:category>
        <w:types>
          <w:type w:val="bbPlcHdr"/>
        </w:types>
        <w:behaviors>
          <w:behavior w:val="content"/>
        </w:behaviors>
        <w:guid w:val="{9F89180B-BFF3-4EAA-8A9A-4EB9DCEE6730}"/>
      </w:docPartPr>
      <w:docPartBody>
        <w:p w:rsidR="00642A36" w:rsidRDefault="00336ED6">
          <w:pPr>
            <w:pStyle w:val="54DDE86E68024559ABAF125704BC88E0"/>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Gadugi">
    <w:panose1 w:val="020B0502040204020203"/>
    <w:charset w:val="00"/>
    <w:family w:val="swiss"/>
    <w:pitch w:val="variable"/>
    <w:sig w:usb0="80000003" w:usb1="02000000" w:usb2="00003000" w:usb3="00000000" w:csb0="00000001"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36ED6"/>
    <w:rsid w:val="00023209"/>
    <w:rsid w:val="00152E22"/>
    <w:rsid w:val="00172150"/>
    <w:rsid w:val="0029146B"/>
    <w:rsid w:val="00295314"/>
    <w:rsid w:val="00336ED6"/>
    <w:rsid w:val="00377488"/>
    <w:rsid w:val="0050655D"/>
    <w:rsid w:val="005E2A60"/>
    <w:rsid w:val="00624B1A"/>
    <w:rsid w:val="00642A36"/>
    <w:rsid w:val="006C0DA8"/>
    <w:rsid w:val="008B7EE7"/>
    <w:rsid w:val="00A05A78"/>
    <w:rsid w:val="00BF1811"/>
    <w:rsid w:val="00C80E21"/>
    <w:rsid w:val="00DB003A"/>
    <w:rsid w:val="00DF7FE8"/>
    <w:rsid w:val="00E33AA8"/>
    <w:rsid w:val="00ED5CDB"/>
    <w:rsid w:val="00FA1574"/>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5A28454A38CD49B5BBF11FED380CF2B6">
    <w:name w:val="5A28454A38CD49B5BBF11FED380CF2B6"/>
  </w:style>
  <w:style w:type="paragraph" w:customStyle="1" w:styleId="54DDE86E68024559ABAF125704BC88E0">
    <w:name w:val="54DDE86E68024559ABAF125704BC88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ns:gsit_EVA_laereplan xmlns:ns="http://www.getsharp.dk/gsit_eva_laereplan">
  <ns:dokumentinfo>
    <ns:dagtilbudsnavn>Brumbassen – din private vuggestue.</ns:dagtilbudsnavn>
    <ns:aarstal>Oktober 2020</ns:aarstal>
  </ns:dokumentinfo>
</ns:gsit_EVA_laerepla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A66B1-F680-485B-B6D8-DF618F4B95EC}">
  <ds:schemaRefs>
    <ds:schemaRef ds:uri="http://www.getsharp.dk/gsit_eva_laereplan"/>
  </ds:schemaRefs>
</ds:datastoreItem>
</file>

<file path=customXml/itemProps2.xml><?xml version="1.0" encoding="utf-8"?>
<ds:datastoreItem xmlns:ds="http://schemas.openxmlformats.org/officeDocument/2006/customXml" ds:itemID="{B3FE74E5-FB48-9E47-A8A3-BC1AC4A6C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C:\Users\sune\Downloads\P├ªdagogisk l├ªreplan.dotx</Template>
  <TotalTime>1</TotalTime>
  <Pages>21</Pages>
  <Words>3782</Words>
  <Characters>23072</Characters>
  <Application>Microsoft Office Word</Application>
  <DocSecurity>0</DocSecurity>
  <Lines>192</Lines>
  <Paragraphs>53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Sune Milling</dc:creator>
  <cp:keywords/>
  <dc:description/>
  <cp:lastModifiedBy>Sune Møller Milling</cp:lastModifiedBy>
  <cp:revision>2</cp:revision>
  <cp:lastPrinted>2020-10-12T06:43:00Z</cp:lastPrinted>
  <dcterms:created xsi:type="dcterms:W3CDTF">2021-07-07T05:31:00Z</dcterms:created>
  <dcterms:modified xsi:type="dcterms:W3CDTF">2021-07-07T05:31:00Z</dcterms:modified>
</cp:coreProperties>
</file>